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2E" w:rsidRDefault="00F90F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0F2E" w:rsidRDefault="00F90F2E">
      <w:pPr>
        <w:pStyle w:val="ConsPlusNormal"/>
        <w:jc w:val="both"/>
        <w:outlineLvl w:val="0"/>
      </w:pPr>
    </w:p>
    <w:p w:rsidR="00F90F2E" w:rsidRDefault="00F90F2E">
      <w:pPr>
        <w:pStyle w:val="ConsPlusNormal"/>
        <w:outlineLvl w:val="0"/>
      </w:pPr>
      <w:r>
        <w:t>Зарегистрировано в Минюсте России 4 октября 2021 г. N 65245</w:t>
      </w:r>
    </w:p>
    <w:p w:rsidR="00F90F2E" w:rsidRDefault="00F90F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90F2E" w:rsidRDefault="00F90F2E">
      <w:pPr>
        <w:pStyle w:val="ConsPlusTitle"/>
        <w:jc w:val="center"/>
      </w:pPr>
    </w:p>
    <w:p w:rsidR="00F90F2E" w:rsidRDefault="00F90F2E">
      <w:pPr>
        <w:pStyle w:val="ConsPlusTitle"/>
        <w:jc w:val="center"/>
      </w:pPr>
      <w:r>
        <w:t>ПРИКАЗ</w:t>
      </w:r>
    </w:p>
    <w:p w:rsidR="00F90F2E" w:rsidRDefault="00F90F2E">
      <w:pPr>
        <w:pStyle w:val="ConsPlusTitle"/>
        <w:jc w:val="center"/>
      </w:pPr>
      <w:r>
        <w:t>от 31 августа 2021 г. N 600н</w:t>
      </w:r>
    </w:p>
    <w:p w:rsidR="00F90F2E" w:rsidRDefault="00F90F2E">
      <w:pPr>
        <w:pStyle w:val="ConsPlusTitle"/>
        <w:jc w:val="center"/>
      </w:pPr>
    </w:p>
    <w:p w:rsidR="00F90F2E" w:rsidRDefault="00F90F2E">
      <w:pPr>
        <w:pStyle w:val="ConsPlusTitle"/>
        <w:jc w:val="center"/>
      </w:pPr>
      <w:r>
        <w:t>ОБ УТВЕРЖДЕНИИ ПРОФЕССИОНАЛЬНОГО СТАНДАРТА</w:t>
      </w:r>
    </w:p>
    <w:p w:rsidR="00F90F2E" w:rsidRDefault="00F90F2E">
      <w:pPr>
        <w:pStyle w:val="ConsPlusTitle"/>
        <w:jc w:val="center"/>
      </w:pPr>
      <w:r>
        <w:t>"ИНЖЕНЕР-РАДИОЭЛЕКТРОНЩИК В ОБЛАСТИ</w:t>
      </w:r>
    </w:p>
    <w:p w:rsidR="00F90F2E" w:rsidRDefault="00F90F2E">
      <w:pPr>
        <w:pStyle w:val="ConsPlusTitle"/>
        <w:jc w:val="center"/>
      </w:pPr>
      <w:r>
        <w:t>РАДИОТЕХНИКИ И ТЕЛЕКОММУНИКАЦИЙ"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F90F2E" w:rsidRDefault="00F90F2E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"Инженер-радиоэлектронщик в области радиотехники и телекоммуникаций".</w:t>
      </w:r>
    </w:p>
    <w:p w:rsidR="00F90F2E" w:rsidRDefault="00F90F2E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г.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right"/>
      </w:pPr>
      <w:r>
        <w:t>Министр</w:t>
      </w:r>
    </w:p>
    <w:p w:rsidR="00F90F2E" w:rsidRDefault="00F90F2E">
      <w:pPr>
        <w:pStyle w:val="ConsPlusNormal"/>
        <w:jc w:val="right"/>
      </w:pPr>
      <w:r>
        <w:t>А.О.КОТЯКОВ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right"/>
        <w:outlineLvl w:val="0"/>
      </w:pPr>
      <w:r>
        <w:t>Утвержден</w:t>
      </w:r>
    </w:p>
    <w:p w:rsidR="00F90F2E" w:rsidRDefault="00F90F2E">
      <w:pPr>
        <w:pStyle w:val="ConsPlusNormal"/>
        <w:jc w:val="right"/>
      </w:pPr>
      <w:r>
        <w:t>приказом Министерства</w:t>
      </w:r>
    </w:p>
    <w:p w:rsidR="00F90F2E" w:rsidRDefault="00F90F2E">
      <w:pPr>
        <w:pStyle w:val="ConsPlusNormal"/>
        <w:jc w:val="right"/>
      </w:pPr>
      <w:r>
        <w:t>труда и социальной защиты</w:t>
      </w:r>
    </w:p>
    <w:p w:rsidR="00F90F2E" w:rsidRDefault="00F90F2E">
      <w:pPr>
        <w:pStyle w:val="ConsPlusNormal"/>
        <w:jc w:val="right"/>
      </w:pPr>
      <w:r>
        <w:t>Российской Федерации</w:t>
      </w:r>
    </w:p>
    <w:p w:rsidR="00F90F2E" w:rsidRDefault="00F90F2E">
      <w:pPr>
        <w:pStyle w:val="ConsPlusNormal"/>
        <w:jc w:val="right"/>
      </w:pPr>
      <w:r>
        <w:t>от 31 августа 2021 г. N 600н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F90F2E" w:rsidRDefault="00F90F2E">
      <w:pPr>
        <w:pStyle w:val="ConsPlusTitle"/>
        <w:ind w:firstLine="540"/>
        <w:jc w:val="both"/>
      </w:pPr>
    </w:p>
    <w:p w:rsidR="00F90F2E" w:rsidRDefault="00F90F2E">
      <w:pPr>
        <w:pStyle w:val="ConsPlusTitle"/>
        <w:jc w:val="center"/>
      </w:pPr>
      <w:r>
        <w:t>ИНЖЕНЕР-РАДИОЭЛЕКТРОНЩИК</w:t>
      </w:r>
    </w:p>
    <w:p w:rsidR="00F90F2E" w:rsidRDefault="00F90F2E">
      <w:pPr>
        <w:pStyle w:val="ConsPlusTitle"/>
        <w:jc w:val="center"/>
      </w:pPr>
      <w:r>
        <w:t>В ОБЛАСТИ РАДИОТЕХНИКИ И ТЕЛЕКОММУНИКАЦИЙ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F90F2E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1486</w:t>
            </w: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  <w:outlineLvl w:val="1"/>
      </w:pPr>
      <w:r>
        <w:t>I. Общие сведения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F90F2E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F90F2E" w:rsidRDefault="00F90F2E">
            <w:pPr>
              <w:pStyle w:val="ConsPlusNormal"/>
            </w:pPr>
            <w:r>
              <w:t>Исследования, разработка, изготовление опытных образцов, техническое сопровождение в процессе эксплуатации радиоэлектронных средств различного назначения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06.048</w:t>
            </w:r>
          </w:p>
        </w:tc>
      </w:tr>
      <w:tr w:rsidR="00F90F2E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0F2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Разработка и совершенствование радиоэлектронных средств различного назначения, использующих принципы приема, обработки и передачи радиосигналов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Группа занятий: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F90F2E">
        <w:tc>
          <w:tcPr>
            <w:tcW w:w="1701" w:type="dxa"/>
          </w:tcPr>
          <w:p w:rsidR="00F90F2E" w:rsidRDefault="00F90F2E">
            <w:pPr>
              <w:pStyle w:val="ConsPlusNormal"/>
            </w:pPr>
            <w:hyperlink r:id="rId6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3175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644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</w:tr>
      <w:tr w:rsidR="00F90F2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7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F90F2E">
        <w:tc>
          <w:tcPr>
            <w:tcW w:w="2041" w:type="dxa"/>
          </w:tcPr>
          <w:p w:rsidR="00F90F2E" w:rsidRDefault="00F90F2E">
            <w:pPr>
              <w:pStyle w:val="ConsPlusNormal"/>
            </w:pPr>
            <w:hyperlink r:id="rId9">
              <w:r>
                <w:rPr>
                  <w:color w:val="0000FF"/>
                </w:rPr>
                <w:t>72.19</w:t>
              </w:r>
            </w:hyperlink>
          </w:p>
        </w:tc>
        <w:tc>
          <w:tcPr>
            <w:tcW w:w="7030" w:type="dxa"/>
          </w:tcPr>
          <w:p w:rsidR="00F90F2E" w:rsidRDefault="00F90F2E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</w:tr>
      <w:tr w:rsidR="00F90F2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7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F90F2E" w:rsidRDefault="00F90F2E">
      <w:pPr>
        <w:pStyle w:val="ConsPlusTitle"/>
        <w:jc w:val="center"/>
      </w:pPr>
      <w:r>
        <w:t>стандарт (функциональная карта вида</w:t>
      </w:r>
    </w:p>
    <w:p w:rsidR="00F90F2E" w:rsidRDefault="00F90F2E">
      <w:pPr>
        <w:pStyle w:val="ConsPlusTitle"/>
        <w:jc w:val="center"/>
      </w:pPr>
      <w:r>
        <w:t>профессиональной деятельности)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F90F2E">
        <w:tc>
          <w:tcPr>
            <w:tcW w:w="3458" w:type="dxa"/>
            <w:gridSpan w:val="3"/>
          </w:tcPr>
          <w:p w:rsidR="00F90F2E" w:rsidRDefault="00F90F2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F90F2E" w:rsidRDefault="00F90F2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90F2E">
        <w:tc>
          <w:tcPr>
            <w:tcW w:w="510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Изготовление опытных образцов радиоэлектронных 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Подготовка технологической документации и оборудования для изготовления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Изготовление модулей, сборка и регулировка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Проведение приемо-сдаточных, механических и климатических испытаний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Сопровождение при эксплуатации радиоэлектронных 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Проведение авторского надзора в процессе эксплуатации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 xml:space="preserve">Проведение технического надзора в процессе эксплуатации </w:t>
            </w:r>
            <w:r>
              <w:lastRenderedPageBreak/>
              <w:t>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B/02.6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Проведение сервисного обслуживания радиоэлектронных средств в рамках выполнения гарантийных обязательств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Разработка электрических схем и технической документации на радиоэлектронные средства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Разработка электрических схем радиоэлектронных средств и их составных частей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Разработка эксплуатационной документации на радиоэлектронные средства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Разработка рабочей конструкторской документации на радиоэлектронные средства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Разработка рабочей конструкторской документации на радиоэлектронные средства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Корректировка конструкторской, программной и эксплуатационной документации по результатам изготовления и испытаний опытных образцов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E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Проведение предварительных и межведомственных испытаний опытных образцов радиоэлектронных 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Проведение предварительных испытаний опытных образцов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Проверка разработанной конструкторской документации на радиоэлектронные средства различного назначения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F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Проведение экспериментальных разработок и исследований при модернизации составных частей радиоэлектронных 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Разработка инновационных схемотехнических решений составных частей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Выбор элементной базы для разработки схемных решений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Проведение аппаратного макетирования и экспериментальных работ по проверке технических характеристик модернизируемых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G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 xml:space="preserve">Проведение научно-исследовательских работ по разработке инновационных радиоэлектронных </w:t>
            </w:r>
            <w:r>
              <w:lastRenderedPageBreak/>
              <w:t>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Выполнение организационно-технических мероприятий на начальном этапе научно-исследовательских работ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 xml:space="preserve">Разработка принципов функционирования и технических решений по созданию инновационных </w:t>
            </w:r>
            <w:r>
              <w:lastRenderedPageBreak/>
              <w:t>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G/02.7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Математическое и компьютерное моделирование составных частей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  <w:tr w:rsidR="00F90F2E">
        <w:tc>
          <w:tcPr>
            <w:tcW w:w="510" w:type="dxa"/>
            <w:vMerge w:val="restart"/>
          </w:tcPr>
          <w:p w:rsidR="00F90F2E" w:rsidRDefault="00F90F2E">
            <w:pPr>
              <w:pStyle w:val="ConsPlusNormal"/>
            </w:pPr>
            <w:r>
              <w:t>H</w:t>
            </w:r>
          </w:p>
        </w:tc>
        <w:tc>
          <w:tcPr>
            <w:tcW w:w="1984" w:type="dxa"/>
            <w:vMerge w:val="restart"/>
          </w:tcPr>
          <w:p w:rsidR="00F90F2E" w:rsidRDefault="00F90F2E">
            <w:pPr>
              <w:pStyle w:val="ConsPlusNormal"/>
            </w:pPr>
            <w:r>
              <w:t>Руководство научно-исследовательскими и опытно-конструкторскими работами по разработке и совершенствованию радиоэлектронных средств различного назначения</w:t>
            </w:r>
          </w:p>
        </w:tc>
        <w:tc>
          <w:tcPr>
            <w:tcW w:w="964" w:type="dxa"/>
            <w:vMerge w:val="restart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Руководство научно-техническими исследованиями по разработке инновационных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  <w:tr w:rsidR="00F90F2E">
        <w:tc>
          <w:tcPr>
            <w:tcW w:w="510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98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964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3855" w:type="dxa"/>
          </w:tcPr>
          <w:p w:rsidR="00F90F2E" w:rsidRDefault="00F90F2E">
            <w:pPr>
              <w:pStyle w:val="ConsPlusNormal"/>
            </w:pPr>
            <w:r>
              <w:t>Руководство опытно-конструкторскими работами по разработке рабочей конструкторской документации и опытных образцов инновационных радиоэлектронных средств</w:t>
            </w:r>
          </w:p>
        </w:tc>
        <w:tc>
          <w:tcPr>
            <w:tcW w:w="794" w:type="dxa"/>
          </w:tcPr>
          <w:p w:rsidR="00F90F2E" w:rsidRDefault="00F90F2E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964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3.1.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Изготовление опытных образцов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Инженер</w:t>
            </w:r>
          </w:p>
          <w:p w:rsidR="00F90F2E" w:rsidRDefault="00F90F2E">
            <w:pPr>
              <w:pStyle w:val="ConsPlusNormal"/>
            </w:pPr>
            <w:r>
              <w:t>Инженер II категории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двух лет в должности техника в области производства радиоэлектронных средств для должности инженера при наличии среднего профессионального образования</w:t>
            </w:r>
          </w:p>
          <w:p w:rsidR="00F90F2E" w:rsidRDefault="00F90F2E">
            <w:pPr>
              <w:pStyle w:val="ConsPlusNormal"/>
            </w:pPr>
            <w:r>
              <w:t xml:space="preserve">Не менее трех лет в должности инженера в области производства радиоэлектронных средств при наличии высшего образования - </w:t>
            </w:r>
            <w:r>
              <w:lastRenderedPageBreak/>
              <w:t>бакалавриат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в области производства радиоэлектронных средств при наличии высшего образования - магистратура, специалитет для должности инженера II категории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972">
              <w:r>
                <w:rPr>
                  <w:color w:val="0000FF"/>
                </w:rPr>
                <w:t>&lt;3&gt;</w:t>
              </w:r>
            </w:hyperlink>
            <w:r>
              <w:t xml:space="preserve"> (при необходимости)</w:t>
            </w:r>
          </w:p>
          <w:p w:rsidR="00F90F2E" w:rsidRDefault="00F90F2E">
            <w:pPr>
              <w:pStyle w:val="ConsPlusNormal"/>
            </w:pPr>
            <w:r>
              <w:t xml:space="preserve">Наличие группы по электробезопасности от I и выше </w:t>
            </w:r>
            <w:hyperlink w:anchor="P1973">
              <w:r>
                <w:rPr>
                  <w:color w:val="0000FF"/>
                </w:rPr>
                <w:t>&lt;4&gt;</w:t>
              </w:r>
            </w:hyperlink>
            <w:r>
              <w:t xml:space="preserve">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3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7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4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7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23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7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">
              <w:r>
                <w:rPr>
                  <w:color w:val="0000FF"/>
                </w:rPr>
                <w:t>2.11.02.01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Радиоаппаратостроение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5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6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7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8">
              <w:r>
                <w:rPr>
                  <w:color w:val="0000FF"/>
                </w:rPr>
                <w:t>2.11.02.05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Аудиовизуальная 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9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0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1">
              <w:r>
                <w:rPr>
                  <w:color w:val="0000FF"/>
                </w:rPr>
                <w:t>2.11.02.08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2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3">
              <w:r>
                <w:rPr>
                  <w:color w:val="0000FF"/>
                </w:rPr>
                <w:t>2.11.02.10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4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5">
              <w:r>
                <w:rPr>
                  <w:color w:val="0000FF"/>
                </w:rPr>
                <w:t>2.11.02.13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Твердотельная 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6">
              <w:r>
                <w:rPr>
                  <w:color w:val="0000FF"/>
                </w:rPr>
                <w:t>2.11.02.14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7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8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39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0">
              <w:r>
                <w:rPr>
                  <w:color w:val="0000FF"/>
                </w:rPr>
                <w:t>2.11.03.04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1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2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3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4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5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6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7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48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3.1.1.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Подготовка технологической документации и оборудования для изготовления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технологических процессов изготовления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Подбор оборудования и материалов, необходимых для реализации технологического процесса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Изготовление технологических стендов для проверки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извещений на корректировку технологической документации для изготовления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технологические процессы производства радиоэлектронных средств с использованием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и согласовывать извещения об изменении конструкторской и технологической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разработки и постановки изделий на производство, общие технические требования в области контроля качества продукции, единая система конструкторской документации (далее - ЕСКД), единая система технологической документации (ЕСТД)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Автоматизированные средства разработки технологических процессов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3.1.2.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 xml:space="preserve">Изготовление модулей, сборка и регулировка радиоэлектронных </w:t>
            </w:r>
            <w:r>
              <w:lastRenderedPageBreak/>
              <w:t>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производственных ведомостей для изготовления модулей и сборки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Изготовление модулей и сборка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Наладка, настройка и регулировка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извещений на корректировку конструкторской документации по результатам изготовления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Контроль качества изготовления модулей и сборки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приемо-сдаточных, климатических, механических испытаний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предварительных извещений для корректировки конструкторской документации опытных образцов радиоэлектронных средств по результатам изготовления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технологическое оборудование для изготовления, регулировки и настройки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правила и методы монтажа, настройки и регулировки узлов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разработки и постановки изделий на производство, общие технические требования в области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технической эксплуатации оборудования и ухода за оборудованием для изготовления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испытаний радиоэлектронной аппаратуры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3.1.3.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приемо-сдаточных, механических и климатических испытаний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Изучение технических условий методик испытания, подготовка перечня измерительного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приемо-сдаточных испытаний составных частей на соответствие требованиям технических условий в нормальных климатических условиях, в том числе на непрерывную круглосуточную работу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оборудования испытательных стендов механических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испытаний на устойчивость к механическим вибрациям, отсутствие резонансов конструкции, удары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камер климатических испытаний и измерительного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испытаний на работоспособность при предельной положительной и предельной отрицательной температурах окружающей среды, воздействии влажности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испытаний на транспортирование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протоколов испытаний изготовленных образцов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оборудование для испытаний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правила и методы испытаний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 xml:space="preserve">Использовать в работе автоматизированные программные средства </w:t>
            </w:r>
            <w:r>
              <w:lastRenderedPageBreak/>
              <w:t>измерения и контроля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испытаний изделий, общие технические требования в области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технической эксплуатации оборудования и ухода за оборудованием для испытаний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механических и климатических испытаний радиоэлектронной аппаратуры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3.2.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Сопровождение при эксплуатации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Инженер</w:t>
            </w:r>
          </w:p>
          <w:p w:rsidR="00F90F2E" w:rsidRDefault="00F90F2E">
            <w:pPr>
              <w:pStyle w:val="ConsPlusNormal"/>
            </w:pPr>
            <w:r>
              <w:t>Инженер II категории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двух лет в должности техника в области эксплуатации радиоэлектронных средств при наличии среднего профессионального образования для должности инженера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в области эксплуатации радиоэлектронных средств при наличии высшего образования - бакалавриат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 xml:space="preserve">Не менее двух лет в должности инженера в области эксплуатации </w:t>
            </w:r>
            <w:r>
              <w:lastRenderedPageBreak/>
              <w:t>радиоэлектронных средств при наличии высшего образования - магистратура, специалитет для должности инженера II категории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4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0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5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5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3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4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5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6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7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8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59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0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6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2">
              <w:r>
                <w:rPr>
                  <w:color w:val="0000FF"/>
                </w:rPr>
                <w:t>2.11.02.01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Радиоаппаратостроение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3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4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5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6">
              <w:r>
                <w:rPr>
                  <w:color w:val="0000FF"/>
                </w:rPr>
                <w:t>2.11.02.05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Аудиовизуальная 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7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8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69">
              <w:r>
                <w:rPr>
                  <w:color w:val="0000FF"/>
                </w:rPr>
                <w:t>2.11.02.08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0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1">
              <w:r>
                <w:rPr>
                  <w:color w:val="0000FF"/>
                </w:rPr>
                <w:t>2.11.02.10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2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3">
              <w:r>
                <w:rPr>
                  <w:color w:val="0000FF"/>
                </w:rPr>
                <w:t>2.11.02.13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Твердотельная 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4">
              <w:r>
                <w:rPr>
                  <w:color w:val="0000FF"/>
                </w:rPr>
                <w:t>2.11.02.14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5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6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7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8">
              <w:r>
                <w:rPr>
                  <w:color w:val="0000FF"/>
                </w:rPr>
                <w:t>2.11.03.04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79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0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1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2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3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4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5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6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3.2.1.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авторского надзора в процессе эксплуатации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Изучение опыта эксплуатации радиоэлектронных средств и планирование мероприятий авторского надзора в процессе эксплуатации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Согласование перечня и сроков выполнения авторского надзора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Выполнение согласованного перечня мероприятий авторского надзора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отчетных документов о выполнении авторского надзора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Оценивать техническое состояние оборудования радиоэлектронных средств в процессе эксплуатации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бюллетени по доработке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 и методические материалы по вопросам, связанным с эксплуатацией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Стандарты, определяющие порядок авторского надзора, технические требования в области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технической эксплуатации и регламент обслуживания радиоэлектронных средств в соответствии с эксплуатационной документацией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методы и 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разработки и корректировки рабочих и тестовых программ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проведения работ по обслуживанию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3.2.2.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технического надзора в процессе эксплуатации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Планирование технического надзора в процессе эксплуатации радиоэлектронных средств, подготовка перечня комплекта сменных узлов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бюллетеней для проведения технического надзора в процессе эксплуатации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технического надзора в процессе эксплуатации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отчетной документации по результатам технического надзора в процессе эксплуатации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Оценивать техническое состояние радиоэлектронных средств, результаты регламентного обслуживания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бюллетени на проведение технического надзора в ходе эксплуатации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 и методические материалы по вопросам, связанным с эксплуатацией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Стандарты, определяющие порядок технического надзора, технические требования в области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технической эксплуатации оборудования и ухода за оборудованием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методы и 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разработки и корректировки рабочих и тестовых программ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проведения работ по обслуживанию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blPrEx>
          <w:tblBorders>
            <w:right w:val="nil"/>
          </w:tblBorders>
        </w:tblPrEx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right w:val="nil"/>
            </w:tcBorders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lastRenderedPageBreak/>
        <w:t>3.2.3.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сервисного обслуживания радиоэлектронных средств в рамках выполнения гарантийных обязательств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Планирование порядка и последовательности проведения сервисного обслуживания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сервисного обслуживания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 причин и характера возникновения дефектов (конструктивных, производственных, эксплуатационных), разработка мер по их устранению в соответствии с порядком и последовательностью проведения сервисного обслуживания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отчетной документации по результатам сервисного обслуживания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проектную, конструкторскую и техническую документацию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регламенты по техническому обслуживанию радиоэлектронных средств, определяемые эксплуатационной документацией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Оценивать техническое состояние радиоэлектронных средств, подлежащих ремонту (дефектация)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части одиночного комплекта запасных частей, инструментов и принадлежностей (далее - ЗИП-О) и программные средства для восстановления работоспособности радиоэлектронных средств, пополнять ЗИП-О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эксплуатационная документация и методические материалы по сервисному гарантийному обслуживанию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технической эксплуатации оборудования и ухода за оборудованием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методы и средства автоматизированного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проверки радиоэлектронных средств с помощью рабочих и тестовых программ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выполнения работ по сервисному обслуживанию оборудования радиоэлектронных средств по рекламациям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3.3.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Разработка электрических схем и технической документации на радиоэлектронные средства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Инженер</w:t>
            </w:r>
          </w:p>
          <w:p w:rsidR="00F90F2E" w:rsidRDefault="00F90F2E">
            <w:pPr>
              <w:pStyle w:val="ConsPlusNormal"/>
            </w:pPr>
            <w:r>
              <w:t>Инженер II категории</w:t>
            </w:r>
          </w:p>
          <w:p w:rsidR="00F90F2E" w:rsidRDefault="00F90F2E">
            <w:pPr>
              <w:pStyle w:val="ConsPlusNormal"/>
            </w:pPr>
            <w:r>
              <w:t>Инженер I категории</w:t>
            </w:r>
          </w:p>
          <w:p w:rsidR="00F90F2E" w:rsidRDefault="00F90F2E">
            <w:pPr>
              <w:pStyle w:val="ConsPlusNormal"/>
            </w:pPr>
            <w:r>
              <w:t>Ведущий инженер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двух лет в должности техника в области разработки радиоэлектронных средств при наличии среднего профессионального образования для должности инженера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в области разработки радиоэлектронных средств при наличии высшего образования - бакалавриат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в области разработки радиоэлектронных средств при наличии высшего образования - магистратура, специалитет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II категории в области разработки радиоэлектронных средств при наличии высшего образования - бакалавриат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 xml:space="preserve">Не менее двух лет в должности инженера II категории в области </w:t>
            </w:r>
            <w:r>
              <w:lastRenderedPageBreak/>
              <w:t>разработки радиоэлектронных средств при наличии высшего образования - магистратура, специалитет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I категории в области разработки радиоэлектронных средств при наличии высшего образования - бакалавриат для должности ведущего инженера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I категории в области разработки радиоэлектронных средств при наличии высшего образования - магистратура, специалитет для должности ведущего инженера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8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88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8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9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1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2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3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4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5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6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7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98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9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0">
              <w:r>
                <w:rPr>
                  <w:color w:val="0000FF"/>
                </w:rPr>
                <w:t>2.11.02.01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Радиоаппаратостроение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1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2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3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4">
              <w:r>
                <w:rPr>
                  <w:color w:val="0000FF"/>
                </w:rPr>
                <w:t>2.11.02.05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Аудиовизуальная 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5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6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7">
              <w:r>
                <w:rPr>
                  <w:color w:val="0000FF"/>
                </w:rPr>
                <w:t>2.11.02.08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8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09">
              <w:r>
                <w:rPr>
                  <w:color w:val="0000FF"/>
                </w:rPr>
                <w:t>2.11.02.10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0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1">
              <w:r>
                <w:rPr>
                  <w:color w:val="0000FF"/>
                </w:rPr>
                <w:t>2.11.02.13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Твердотельная 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2">
              <w:r>
                <w:rPr>
                  <w:color w:val="0000FF"/>
                </w:rPr>
                <w:t>2.11.02.14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3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4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5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6">
              <w:r>
                <w:rPr>
                  <w:color w:val="0000FF"/>
                </w:rPr>
                <w:t>2.11.03.04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7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8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19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0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1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2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3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4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3.3.1.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Разработка электрических схем радиоэлектронных средств и их составных частей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руководящих указаний по конструированию, схем деления на составные части, структурных, функциональных, принципиальных электрических схем, перечней элементов радиоэлектронных средств и их составных частей, технических условий на них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патентного поиска, выявление аналогов разрабатываемого радиоэлектронного средства, оформление заявки на патент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технических заданий на конструирование, разработку программного обеспечения радиоэлектронных средств различного назначения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и испытания макетов составных частей радиоэлектронных средств различного назначения на этапах эскизного и технического проектирования опытных образцов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расчета надежности радиоэлектронного средства и его составных частей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ведомости ЗИП-О, ведомости покупных изделий, ведомости используемого измерительного оборудования в соответствии с ЕСКД и утвержденным перечнем конструкторской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Производить сбор, анализ и систематизацию научно-технической информации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расчеты с применением средств вычислительной техники с целью обоснования технических характеристик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электрические схемы радиоэлектронных средств с помощью средств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технические условия, техническое задание на конструирование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Технические характеристики и экономические показатели отечественных и зарубежных разработок в области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основная аппаратура для измерения характеристик радиотехнических цепей и сигналов в радиоэлектронных средствах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Технологии автоматизации контроля радиоэлектронных средств на соответствие конструкторской документации по электрическим параметрам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осуществления тестопригодной разработки радиоэлектронных устройств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моделирования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3.3.2.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Разработка эксплуатационной документации на радиоэлектронные средства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руководства по эксплуатации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инструкции по монтажу, пуску, регулированию и обкатке изделия радиоэлектронного средства в месте эксплуатации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программной эксплуатационной документации радиоэлектронного средства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разработку эксплуатационной документации в соответствии с требованиями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 и методические материалы по вопросам, связанным с разработкой эксплуатационной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 xml:space="preserve">Технические характеристики и экономические показатели отечественных и </w:t>
            </w:r>
            <w:r>
              <w:lastRenderedPageBreak/>
              <w:t>зарубежных разработок в области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действий при эксплуатации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3.4.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Разработка рабочей конструкторской документации на радиоэлектронные средства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Инженер</w:t>
            </w:r>
          </w:p>
          <w:p w:rsidR="00F90F2E" w:rsidRDefault="00F90F2E">
            <w:pPr>
              <w:pStyle w:val="ConsPlusNormal"/>
            </w:pPr>
            <w:r>
              <w:t>Инженер II категории</w:t>
            </w:r>
          </w:p>
          <w:p w:rsidR="00F90F2E" w:rsidRDefault="00F90F2E">
            <w:pPr>
              <w:pStyle w:val="ConsPlusNormal"/>
            </w:pPr>
            <w:r>
              <w:t>Инженер I категории</w:t>
            </w:r>
          </w:p>
          <w:p w:rsidR="00F90F2E" w:rsidRDefault="00F90F2E">
            <w:pPr>
              <w:pStyle w:val="ConsPlusNormal"/>
            </w:pPr>
            <w:r>
              <w:t>Ведущий инженер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двух лет в должности техника в области разработки радиоэлектронных средств при наличии среднего профессионального образования для должности инженера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в области разработки радиоэлектронных средств при наличии высшего образования - бакалавриат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в области разработки радиоэлектронных средств при наличии высшего образования - магистратура, специалитет для должности инженера II категории</w:t>
            </w:r>
          </w:p>
          <w:p w:rsidR="00F90F2E" w:rsidRDefault="00F90F2E">
            <w:pPr>
              <w:pStyle w:val="ConsPlusNormal"/>
            </w:pPr>
            <w:r>
              <w:t xml:space="preserve">Не менее трех лет в должности инженера II категории в области разработки радиоэлектронных средств при наличии высшего </w:t>
            </w:r>
            <w:r>
              <w:lastRenderedPageBreak/>
              <w:t>образования - бакалавриат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II категории в области разработки радиоэлектронных средств при наличии высшего образования - магистратура, специалитет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>Не менее трех лет в должности инженера I категории в области разработки радиоэлектронных средств при наличии высшего образования - бакалавриат для должности ведущего инженера</w:t>
            </w:r>
          </w:p>
          <w:p w:rsidR="00F90F2E" w:rsidRDefault="00F90F2E">
            <w:pPr>
              <w:pStyle w:val="ConsPlusNormal"/>
            </w:pPr>
            <w:r>
              <w:t>Не менее двух лет в должности инженера I категории в области разработки радиоэлектронных средств при наличии высшего образования - магистратура, специалитет для должности ведущего инженера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2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6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2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2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29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0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1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2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3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4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5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6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3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8">
              <w:r>
                <w:rPr>
                  <w:color w:val="0000FF"/>
                </w:rPr>
                <w:t>2.11.02.01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Радиоаппаратостроение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39">
              <w:r>
                <w:rPr>
                  <w:color w:val="0000FF"/>
                </w:rPr>
                <w:t>2.11.02.02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0">
              <w:r>
                <w:rPr>
                  <w:color w:val="0000FF"/>
                </w:rPr>
                <w:t>2.11.02.03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1">
              <w:r>
                <w:rPr>
                  <w:color w:val="0000FF"/>
                </w:rPr>
                <w:t>2.11.02.04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2">
              <w:r>
                <w:rPr>
                  <w:color w:val="0000FF"/>
                </w:rPr>
                <w:t>2.11.02.05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Аудиовизуальная 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3">
              <w:r>
                <w:rPr>
                  <w:color w:val="0000FF"/>
                </w:rPr>
                <w:t>2.11.02.06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4">
              <w:r>
                <w:rPr>
                  <w:color w:val="0000FF"/>
                </w:rPr>
                <w:t>2.11.02.07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5">
              <w:r>
                <w:rPr>
                  <w:color w:val="0000FF"/>
                </w:rPr>
                <w:t>2.11.02.08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6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7">
              <w:r>
                <w:rPr>
                  <w:color w:val="0000FF"/>
                </w:rPr>
                <w:t>2.11.02.10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8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49">
              <w:r>
                <w:rPr>
                  <w:color w:val="0000FF"/>
                </w:rPr>
                <w:t>2.11.02.13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Твердотельная 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0">
              <w:r>
                <w:rPr>
                  <w:color w:val="0000FF"/>
                </w:rPr>
                <w:t>2.11.02.14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1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2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3">
              <w:r>
                <w:rPr>
                  <w:color w:val="0000FF"/>
                </w:rPr>
                <w:t>2.11.03.03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4">
              <w:r>
                <w:rPr>
                  <w:color w:val="0000FF"/>
                </w:rPr>
                <w:t>2.11.03.04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5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6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7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8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59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0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1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2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3.4.1.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 xml:space="preserve">Разработка рабочей конструкторской </w:t>
            </w:r>
            <w:r>
              <w:lastRenderedPageBreak/>
              <w:t>документации на радиоэлектронные средства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 требований технического задания к разработке конструкции радиоэлектронного средства и его составных частей с учетом требований к климатической и механической стойкости к внешним воздействиям для стационарной, мобильной и носимой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Выбор типовых базовых конструкций плат, блоков, стоек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Выбор технических решений по обеспечению тепловых режимов с учетом конструкционных решений по отводу тепла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конструкции составных частей радиоэлектронного средства, изготовление комплекта конструкторских чертежей (в том числе чертежи общего вида, чертежи деталей, сборочные чертежи, схемы размещения изделия или габаритные чертежи, чертежи упаковок)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и оформлять конструкторскую документацию в соответствии с ЕСКД с применением систем компьютерного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и оформлять эксплуатационную документацию в соответствии с нормативно-технической документацией с применением программных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тепловые расчеты радиоэлектронных средств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документов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пакетов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и методы проведения патентных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Основные методы конструирования и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Основные технологические процессы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Назначение, технические характеристики, конструктивные особенности, принципы работы и правила эксплуатации разрабатываемого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 конструкций,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3.4.2.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Корректировка конструкторской, программной и эксплуатационной документации по результатам изготовления и испытаний опытных образцов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перечня замечаний и необходимых доработок рабочей конструкторской документации (далее - РКД) на основании журнала замечаний и предварительных извещений по результатам изготовления, климатических и механических испытаний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Доработка комплекта РКД по результатам замечаний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извещений на коррекцию комплекта РКД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Проверка в составе комиссии комплектности разработанного комплекта РКД на соответствие ЕСКД с рекомендацией о присвоении РКД литеры "О"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корректировку конструкторской документации в соответствии с ЕСКД с применением систем компьютерного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корректировку эксплуатационной документации в соответствии с нормативно-технической документацией с применением программных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корректировку программной документации в соответствии с единой системой программной документации (далее - ЕСПД)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документов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пакетов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Основные методы конструирования и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Основные технологические процессы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Назначение, технические характеристики, конструктивные особенности, принципы работы и правила эксплуатации разрабатываемого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3.5.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предварительных и межведомственных испытаний опытных образцов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Инженер II категории</w:t>
            </w:r>
          </w:p>
          <w:p w:rsidR="00F90F2E" w:rsidRDefault="00F90F2E">
            <w:pPr>
              <w:pStyle w:val="ConsPlusNormal"/>
            </w:pPr>
            <w:r>
              <w:t>Инженер I категории</w:t>
            </w:r>
          </w:p>
          <w:p w:rsidR="00F90F2E" w:rsidRDefault="00F90F2E">
            <w:pPr>
              <w:pStyle w:val="ConsPlusNormal"/>
            </w:pPr>
            <w:r>
              <w:t>Ведущий инженер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lastRenderedPageBreak/>
              <w:t>Высшее образование - магистратура, специалитет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при наличии высшего образования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II категории при наличии высшего образования - магистратура, специалитет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I категории при наличии высшего образования - магистратура, специалитет для должности ведущего инженера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6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4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6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6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7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8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69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0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1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2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3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4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7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6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7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8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 xml:space="preserve">Конструирование и технология электронных </w:t>
            </w:r>
            <w:r>
              <w:lastRenderedPageBreak/>
              <w:t>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79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0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1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2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3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3.5.1.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предварительных испытаний опытных образцов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E/01.6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программы и методик предварительных испытаний опытных образцов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Проверка рабочей конструкторской и эксплуатационной документации на соответствие требованиям ЕСКД, полноты корректировки по результатам изготовления опытных образцов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предварительных испытаний опытных образцов по разработанной и утвержденной программе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решения о соответствии опытных образцов требованиям технического задания на радиоэлектронное средство и присвоении РКД литеры "О"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программу и методики предварительных испытаний опытных образцов радиоэлектронных средств в соответствии с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предварительные испытания опытных образцов по разработанной и утвержденной программе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решение о соответствии опытных образцов требованиям технического задания на радиоэлектронное средство и присвоении РКД литеры "О"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lastRenderedPageBreak/>
              <w:t xml:space="preserve">Требования нормативных правовых актов, нормативно-технических </w:t>
            </w:r>
            <w:r>
              <w:lastRenderedPageBreak/>
              <w:t>документов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Последовательность и техника проведения измерений, наблюдений и экспериментов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Назначение, технические характеристики, конструктивные особенности, принципы работы и правила эксплуатации разрабатываемого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Специальная научно-техническая и патентная литература по тематике исследований и разработок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3.5.2.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Проверка разработанной конструкторской документации на радиоэлектронные средства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E/02.6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программы и методик межведомственных испытаний опытных образцов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Проверка разработанной РКД и опытных образцов разработанного радиоэлектронного средства на соответствие требованиям ЕСКД, полноты корректировки РКД по результатам предварительных испытаний и возможности организации серийного производства в составе межведомственной комиссии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межведомственных испытаний опытных образцов по разработанной и утвержденной программе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решения о присвоении литеры "O</w:t>
            </w:r>
            <w:r>
              <w:rPr>
                <w:vertAlign w:val="subscript"/>
              </w:rPr>
              <w:t>1</w:t>
            </w:r>
            <w:r>
              <w:t>" разработанной РКД радиоэлектронных средств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программу и методики межведомственных испытаний опытных образцов радиоэлектронных средств в соответствии с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межведомственные испытания опытных образцов радиоэлектронных средств по разработанной и утвержденной программе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Корректировать и оформлять конструкторскую и программную документацию в соответствии с ЕСКД и ЕСПД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решение о соответствии опытных образцов требованиям технического задания на радиоэлектронное средство и присвоении РКД литеры "O</w:t>
            </w:r>
            <w:r>
              <w:rPr>
                <w:vertAlign w:val="subscript"/>
              </w:rPr>
              <w:t>1</w:t>
            </w:r>
            <w:r>
              <w:t>"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документов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Последовательность и техника проведения измерений, наблюдений и экспериментов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Назначение, технические характеристики, конструктивные особенности, принципы работы и правила эксплуатации разрабатываемого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корректировки и оформления конструкторской и программной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Специальная научно-техническая и патентная литература по тематике исследований и разработок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3.6.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экспериментальных разработок и исследований при модернизации составных частей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lastRenderedPageBreak/>
              <w:t>Инженер II категории</w:t>
            </w:r>
          </w:p>
          <w:p w:rsidR="00F90F2E" w:rsidRDefault="00F90F2E">
            <w:pPr>
              <w:pStyle w:val="ConsPlusNormal"/>
            </w:pPr>
            <w:r>
              <w:lastRenderedPageBreak/>
              <w:t>Инженер I категории</w:t>
            </w:r>
          </w:p>
          <w:p w:rsidR="00F90F2E" w:rsidRDefault="00F90F2E">
            <w:pPr>
              <w:pStyle w:val="ConsPlusNormal"/>
            </w:pPr>
            <w:r>
              <w:t>Ведущий инженер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Высшее образование - магистратура, специалитет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при наличии высшего образования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II категории при наличии высшего образования - магистратура, специалитет для должности инженера I категории</w:t>
            </w:r>
          </w:p>
          <w:p w:rsidR="00F90F2E" w:rsidRDefault="00F90F2E">
            <w:pPr>
              <w:pStyle w:val="ConsPlusNormal"/>
            </w:pPr>
            <w:r>
              <w:t>Не менее трех лет в области разработки радиоэлектронных средств в должности инженера I категории при наличии высшего образования - магистратура, специалитет для должности ведущего инженера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8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5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18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8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8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89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0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1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2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3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4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5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19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7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8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199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0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1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2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3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4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3.6.1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Разработка инновационных схемотехнических решений составных частей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F/01.6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Изучение режимов работы и условий эксплуатации радиоэлектронных средств и составных частей, подлежащих модернизации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Экспертное оценивание технических предложений, технических заданий, связанных с проектированием модернизируемого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технических требований к составной части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Выполнение экспериментальных работ для проверки прогнозируемых технических характеристик составных частей радиоэлектронных средств различного назначения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сбор и анализ научно-технической информации, обобщать отечественный и зарубежный опыт в области радиотехники, проводить анализ патентной литературы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технические расчеты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Составлять аналитические обзоры и научно-технические отчеты по результатам выполненной работы, публиковать результаты исследований и разработок в виде презентаций, статей, докладов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патентные исследования, оформлять изобретения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научно-технические исследования в области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Составлять научно-технические отчеты по результатам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Методическая и нормативная база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разработки и постановки изделий на производство, общих технических требований,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Технология производства в радиоэлектронной отрасли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пакетов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подготовки и проведения экспериментальных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оформления научно-технической отчетности по результатам выполненных исследований, требования к ее оформлению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проведения патентных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3.6.2.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Выбор элементной базы для разработки схемных решений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F/02.6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Сбор и анализ информации для формирования базы данных радиоэлементов при модернизации и проектировании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Мониторинг рынка элементной базы для разработки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Проверка режимов работы радиоэлементов на технологических стендах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технических решений проектируемой аппаратуры радиоэлектронных средств с использованием выбранной элементной базы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Анализировать информацию для формирования базы данных радиоэлементов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Проверять режимы работы радиоэлементов на технологических измерительных стендах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технические решения проектируемой аппаратуры радиоэлектронных средств с использованием элементной базы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Методическая и нормативная база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разработки и постановки изделий на производство, общих технических требований, контроля качества продукции, ЕСКД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Технология производства в радиоэлектронной отрасли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Процедуры и принципы проведения экспериментов и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формирования научно-технической отчетности по результатам выполненных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3.6.3.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Проведение аппаратного макетирования и экспериментальных работ по проверке технических характеристик модернизируемых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F/03.6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аппаратного макетирования и экспериментальных работ по проверке технических характеристик макета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технических требований к проектируемой модернизируемой составной части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эскизной конструкторской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Контроль соответствия разрабатываемых проектов и технической документации стандартам, техническим условиям, нормативным правовым актам, нормативно-технической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патентных исследований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методологическое обоснование, планирование и подготовку экспериментальных исследований и технических разработок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в работе автоматизированные программные средства измерения и контроля параметров радиоэлектронного оборудования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и оформлять эскизную конструкторскую документацию в соответствии с ЕСКД с применением систем компьютерного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технические расчеты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патентные исследования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lastRenderedPageBreak/>
              <w:t xml:space="preserve">Методическая и нормативная база в области разработки и проектирования </w:t>
            </w:r>
            <w:r>
              <w:lastRenderedPageBreak/>
              <w:t>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пакетов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Технология производства в радиоэлектронной отрасли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Процедуры и принципы проведения экспериментов и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проведения патентных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формирования научно-технической отчетности по результатам выполненных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3.7.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Проведение научно-исследовательских работ по разработке инновационных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Главный специалист II категории</w:t>
            </w:r>
          </w:p>
          <w:p w:rsidR="00F90F2E" w:rsidRDefault="00F90F2E">
            <w:pPr>
              <w:pStyle w:val="ConsPlusNormal"/>
            </w:pPr>
            <w:r>
              <w:t>Главный специалист I категории</w:t>
            </w:r>
          </w:p>
          <w:p w:rsidR="00F90F2E" w:rsidRDefault="00F90F2E">
            <w:pPr>
              <w:pStyle w:val="ConsPlusNormal"/>
            </w:pPr>
            <w:r>
              <w:t>Научный сотрудник</w:t>
            </w:r>
          </w:p>
          <w:p w:rsidR="00F90F2E" w:rsidRDefault="00F90F2E">
            <w:pPr>
              <w:pStyle w:val="ConsPlusNormal"/>
            </w:pPr>
            <w:r>
              <w:t>Ведущий научный сотрудник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 - программы подготовки научно-педагогических кадров в аспирантуре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трех лет при наличии высшего образования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Не менее одного года работы при наличии высшего образования - программы подготовки научно-педагогических кадров в аспирантуре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20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6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20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20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09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0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1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2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3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4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5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6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21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8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19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0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1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2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3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4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5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6">
              <w:r>
                <w:rPr>
                  <w:color w:val="0000FF"/>
                </w:rPr>
                <w:t>2.11.06.01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7">
              <w:r>
                <w:rPr>
                  <w:color w:val="0000FF"/>
                </w:rPr>
                <w:t>2.11.07.01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3.7.1.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Выполнение организационно-технических мероприятий на начальном этапе научно-исследовательских работ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G/01.7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 требований технического задания, оценка существующих технических решений, поиск инновационных методов обработки сигналов и принципов построения аппаратных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Определение направлений и методов исследований, состава макетов, перечня теоретических и экспериментальных работ, подлежащих разработке, разработка технических заданий соисполнителям научно-технических работ (далее - НИР)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плановых экономических документов, в том числе структуры цены, бюджета НИР, протокола распределения цены между соисполнителями, сетевого графика выполнения НИР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Формирование состава заместителей научного руководителя НИР по направлениям исследований и коллектива разработчиков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сбор и анализ научно-технической информации, обобщать отечественный и зарубежный опыт в области радиотехники, проводить патентный поиск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Выбирать и планировать приоритетные направления исследований, сроки и порядок выполнения экспериментальных работ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Оформлять и согласовывать расчетно-калькуляционные материалы, нормативы трудоемкости выполнения работ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Взаимодействовать со службами и тематическими подразделениями организации, необходимыми для выполнения НИР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Методическая и нормативная база документов, регламентирующих порядок выполнения НИР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требований к условиям эксплуатации, контроля качества продукции, ЕСКД, стандарты системы менеджмента качества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теоретических и экспериментальных исследований с использованием компьютерного моделирования, выполнения технических расчетов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контроля работы и оценки эффективности функционирования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Основные логические методы и приемы научного исследования и инженерного творчества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средства и методы построения физических, математических и компьютерных моделей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проведения патентных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3.7.2.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Разработка принципов функционирования и технических решений по созданию инновационных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G/02.7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Исследование физических принципов функционирования разрабатываемого радиоэлектронного средства, определение факторов, ограничивающих технические характеристики, выбор способов построения и обработки сигналов инновационного радиоэлектронного средства, преодолевающих ограничения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цифровых моделей разрабатываемого радиоэлектронного средства, проведение компьютерного моделирования, оценка результатов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Изготовление макетов, реализующих предложенный метод построения и функционирования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экспериментальных исследований радиоэлектронного средства в лабораторных и полевых условиях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научно-технического отчета с результатами теоретических и экспериментальных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проекта технического задания на опытно-конструкторские работы (далее - ОКР) по разработке опытного образца и РКД по созданию инновационного радиоэлектронного средства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сбор и анализ научно-технической информации, обобщать отечественный и зарубежный опыт в области радиотехники, проводить анализ патентной литературы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математическое и компьютерное моделирование процессов обработки сигналов в радиоэлектронных средствах с использованием прикладных программ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Пользоваться методикой выполнения научно-технических исследований в области проектируемых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Составлять аналитические обзоры и научно-технические отчеты по результатам выполненной работы, публиковать результаты исследований и разработок в форме патентов, статей, докладов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патентные исследования, оформлять изобретения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Методическая и нормативная база документов в области разработки и проектирования радиоэлектронных средств, выполнения НИР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ЕСКД в области разработки и постановки изделий на производство, общие технические требования, методы контроля качества продукции, стандарты системы менеджмента качества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Современная микроэлектронная технология производства в радиоэлектронной отрасли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 xml:space="preserve">Основы теории антенн, механизмы распространения радиоволн, принципы построения и функционирования приемной и передающей аппаратуры, аппаратно-программные средства цифровой обработки сигналов, основные принципы радиолокации и навигации, средства связи, методы </w:t>
            </w:r>
            <w:r>
              <w:lastRenderedPageBreak/>
              <w:t>помехоустойчивого кодирования информации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программных средств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Процедуры и принципы проведения научных экспериментов и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оформления научно-технической отчетности по результатам выполненных исследований, требования к ее оформлению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средства и методы построения физических, математических и компьютерных моделей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проведения патентных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3.7.3.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Математическое и компьютерное моделирование составных частей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G/03.7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математических и физических моделей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Компьютерное моделирование радиоэлектронных средств на схемотехническом и системотехническом уровнях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специальных программных средств моделирования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Отладка специальных программных средств моделирования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Подготовка отчетной документации по результатам работ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Выполнять математическое моделирование процессов по типовым методикам, в том числе с использованием пакетов прикладных программ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компьютерное моделирование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патентные исследования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Проводить экспериментальные исследования в области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Анализировать результаты научно-технических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Составлять научно-технические отчеты по результатам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Методическая и нормативная база в области разработки и проектирования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проведения научно-исследовательских работ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выполнения технических расчетов, в том числе с применением средств вычислительной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Технология производства в радиоэлектронной отрасли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Достижения науки и техники в стране и за рубежом в области разработки и производства оборудования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контроля работоспособности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функционирования и основы схемотехники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средства разработки радиоэлектронных средств с использованием программ для автоматизированного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подготовки и проведения экспериментальных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оформления научно-технической отчетности по результатам выполненных исследований, требования к ее оформлению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средства и методы построения физических, математических и компьютерных моделей объектов научных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Методика проведения патентных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3.8. Обобщенная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Руководство научно-исследовательскими и опытно-конструкторскими работами по разработке и совершенствованию радиоэлектронных средств различного назначения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Начальник сектора</w:t>
            </w:r>
          </w:p>
          <w:p w:rsidR="00F90F2E" w:rsidRDefault="00F90F2E">
            <w:pPr>
              <w:pStyle w:val="ConsPlusNormal"/>
            </w:pPr>
            <w:r>
              <w:t>Начальник лаборатории</w:t>
            </w:r>
          </w:p>
          <w:p w:rsidR="00F90F2E" w:rsidRDefault="00F90F2E">
            <w:pPr>
              <w:pStyle w:val="ConsPlusNormal"/>
            </w:pPr>
            <w:r>
              <w:t>Начальник отдела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или</w:t>
            </w:r>
          </w:p>
          <w:p w:rsidR="00F90F2E" w:rsidRDefault="00F90F2E">
            <w:pPr>
              <w:pStyle w:val="ConsPlusNormal"/>
            </w:pPr>
            <w:r>
              <w:t>Высшее образование - программы подготовки научно-педагогических кадров в аспирантуре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Не менее пяти лет работы при наличии высшего образования - магистратура, специалитет</w:t>
            </w:r>
          </w:p>
          <w:p w:rsidR="00F90F2E" w:rsidRDefault="00F90F2E">
            <w:pPr>
              <w:pStyle w:val="ConsPlusNormal"/>
            </w:pPr>
            <w:r>
              <w:t>Не менее трех лет работы при наличии высшего образования - программы подготовки научно-педагогических кадров в аспирантуре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Прохождение обязательных предварительных и периодических медицинских осмотров (при необходимости)</w:t>
            </w:r>
          </w:p>
          <w:p w:rsidR="00F90F2E" w:rsidRDefault="00F90F2E">
            <w:pPr>
              <w:pStyle w:val="ConsPlusNormal"/>
            </w:pPr>
            <w:r>
              <w:t>Наличие группы по электробезопасности от I и выше (при необходимости)</w:t>
            </w:r>
          </w:p>
        </w:tc>
      </w:tr>
      <w:tr w:rsidR="00F90F2E">
        <w:tc>
          <w:tcPr>
            <w:tcW w:w="2551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90F2E" w:rsidRDefault="00F90F2E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Дополнительные характеристики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F90F2E">
        <w:tc>
          <w:tcPr>
            <w:tcW w:w="2835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22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2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Инженеры-электроники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  <w:hyperlink r:id="rId23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2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2">
              <w:r>
                <w:rPr>
                  <w:color w:val="0000FF"/>
                </w:rPr>
                <w:t>22702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радиовещательному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3">
              <w:r>
                <w:rPr>
                  <w:color w:val="0000FF"/>
                </w:rPr>
                <w:t>22705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4">
              <w:r>
                <w:rPr>
                  <w:color w:val="0000FF"/>
                </w:rPr>
                <w:t>22706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5">
              <w:r>
                <w:rPr>
                  <w:color w:val="0000FF"/>
                </w:rPr>
                <w:t>22708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радионавигации, радиолокации и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6">
              <w:r>
                <w:rPr>
                  <w:color w:val="0000FF"/>
                </w:rPr>
                <w:t>22745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по телевизионному оборудованию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7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специальной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8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39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Инженер-электроник</w:t>
            </w:r>
          </w:p>
        </w:tc>
      </w:tr>
      <w:tr w:rsidR="00F90F2E">
        <w:tc>
          <w:tcPr>
            <w:tcW w:w="2835" w:type="dxa"/>
            <w:vMerge w:val="restart"/>
          </w:tcPr>
          <w:p w:rsidR="00F90F2E" w:rsidRDefault="00F90F2E">
            <w:pPr>
              <w:pStyle w:val="ConsPlusNormal"/>
            </w:pPr>
            <w:hyperlink r:id="rId2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1">
              <w:r>
                <w:rPr>
                  <w:color w:val="0000FF"/>
                </w:rPr>
                <w:t>2.11.04.01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Радиотехника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2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3">
              <w:r>
                <w:rPr>
                  <w:color w:val="0000FF"/>
                </w:rPr>
                <w:t>2.11.04.03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4">
              <w:r>
                <w:rPr>
                  <w:color w:val="0000FF"/>
                </w:rPr>
                <w:t>2.11.04.04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5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6">
              <w:r>
                <w:rPr>
                  <w:color w:val="0000FF"/>
                </w:rPr>
                <w:t>2.11.05.02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F90F2E">
        <w:tc>
          <w:tcPr>
            <w:tcW w:w="2835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7">
              <w:r>
                <w:rPr>
                  <w:color w:val="0000FF"/>
                </w:rPr>
                <w:t>2.11.05.03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8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49">
              <w:r>
                <w:rPr>
                  <w:color w:val="0000FF"/>
                </w:rPr>
                <w:t>2.11.06.01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F90F2E">
        <w:tc>
          <w:tcPr>
            <w:tcW w:w="2835" w:type="dxa"/>
          </w:tcPr>
          <w:p w:rsidR="00F90F2E" w:rsidRDefault="00F90F2E">
            <w:pPr>
              <w:pStyle w:val="ConsPlusNormal"/>
            </w:pPr>
          </w:p>
        </w:tc>
        <w:tc>
          <w:tcPr>
            <w:tcW w:w="1247" w:type="dxa"/>
          </w:tcPr>
          <w:p w:rsidR="00F90F2E" w:rsidRDefault="00F90F2E">
            <w:pPr>
              <w:pStyle w:val="ConsPlusNormal"/>
            </w:pPr>
            <w:hyperlink r:id="rId250">
              <w:r>
                <w:rPr>
                  <w:color w:val="0000FF"/>
                </w:rPr>
                <w:t>2.11.07.01</w:t>
              </w:r>
            </w:hyperlink>
          </w:p>
        </w:tc>
        <w:tc>
          <w:tcPr>
            <w:tcW w:w="4989" w:type="dxa"/>
          </w:tcPr>
          <w:p w:rsidR="00F90F2E" w:rsidRDefault="00F90F2E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3.8.1.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Руководство научно-техническими исследованиями по разработке инновационных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H/01.7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 требований технического задания, разработка расчетно-калькуляционных материалов, определение трудоемкости и квалификаций специалистов, структуры цены и бюджета, необходимых для выполнения НИР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Формирование коллектива разработчиков, штаба в составе заместителей научного руководителя по направлениям исследований и техники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Оформление приказа по организации об открытии заказа для учета затрат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 xml:space="preserve">Разработка математических, физических и экспериментальных направлений </w:t>
            </w:r>
            <w:r>
              <w:lastRenderedPageBreak/>
              <w:t>исследований, схемы деления на составные части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Руководство теоретическими и экспериментальными исследованиями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технических заданий для соисполнителей, исполнителей и контроль их выполнения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Планирование проведения экспериментов и испытаний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Экспертная оценка предлагаемых исполнителями технических решений, методов и результатов исследований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Проведение патентного поиска и планирование оформления заявок на патентование технических решений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Руководство составлением научно-технических отчетов по результатам выполненных этапов исследований и НИР в целом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Формулировать цели, задачи исследований для совершенствования разрабатываемых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Использовать технологию планирования и проведения научно-технических исследований в области разрабатываемых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Планировать проведение патентных исследований, формулировать патентоспособные научно-технические решения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и оптимизировать алгоритмы и режимы работы, определять особенности и порядок математического и компьютерного моделирования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Выбирать аппаратно-вычислительную среду и программные средства, необходимые для выполнения НИР и создания инновационного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Осуществлять исчерпывающие по объему проверки достоверности предложенных технических решений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Составлять аналитические обзоры и научно-технические отчеты по результатам выполненной работы, оформлять результаты исследований в виде патентов статей, докладов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средства электронного документооборота технической и деловой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Нормативные технические документы и методические материалы по порядку выполнения НИР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Технические характеристики и экономические показатели отечественных и зарубежных разработок в области подлежащих разработке современных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ЕСКД, стандарты системы менеджмента качества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 xml:space="preserve">Методы и измерительное оборудование для измерения характеристик </w:t>
            </w:r>
            <w:r>
              <w:lastRenderedPageBreak/>
              <w:t>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Принципы, средства и методы построения физических, математических и компьютерных моделей, разрабатываемых в рамках научно-технических исследований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Основы схемотехники, системы автоматизированного проектирования узлов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и методы проведения патентных исследований, управления объектами интеллектуальной деятельности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Основы радиотехники в области антенн и распространения радиоволн, принципов построения и функционирования приемо-передающей аппаратуры средств связи, методов и средств радиолокации, навигации, методов позиционирования и синхронизации с использованием космической навигационной группировки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Используемые современные языки программирования, операционные системы, компиляторы и среды программирования, принципы построения вычислительной среды наращиваемой производительности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Специальная научно-техническая и патентная литература по тематике исследований и разработок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Трудовое законодательство Российской Федерации, основы управления межличностными отношениями в коллективе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и деловой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3"/>
      </w:pPr>
      <w:r>
        <w:t>3.8.2. Трудовая функция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F90F2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Руководство опытно-конструкторскими работами по разработке рабочей конструкторской документации и опытных образцов инновационных радиоэлектронных средств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</w:pPr>
            <w:r>
              <w:t>H/02.7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F90F2E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90F2E" w:rsidRDefault="00F90F2E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90F2E" w:rsidRDefault="00F90F2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90F2E" w:rsidRDefault="00F90F2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90F2E" w:rsidRDefault="00F90F2E">
            <w:pPr>
              <w:pStyle w:val="ConsPlusNormal"/>
            </w:pPr>
          </w:p>
        </w:tc>
      </w:tr>
      <w:tr w:rsidR="00F90F2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0F2E" w:rsidRDefault="00F90F2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Анализ требований технического задания на ОКР, разработка расчетно-калькуляционных материалов, определение трудоемкости и квалификаций необходимых специалистов, структуры цены и бюджета, разработка сетевого графика, необходимых для выполнения ОКР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Формирование коллектива разработчиков, штаба в составе заместителей главного конструктора по разработке составных частей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Выдача технических заданий на разработку и конструирование составных частей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Определение состава макетов и комплекта конструкторской и технической документации для этапа эскизно-технического проектирования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Согласование состава опытного образца и комплектности рабочей конструкторской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Контроль выполнения этапов ОКР, разработки конструкторской, технической и программной документации, изготовления и приемо-сдаточных испытаний опытного образца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Разработка программы предварительных испытаний опытного образца радиоэлектронного средства, руководство их проведением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Предъявление опытного образца для приемки отделом технического контроля и представительством заказчика, подготовка отчетной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Определять структуру, составные части радиоэлектронного средства и требования к ним, обеспечивающие выполнение технического задания и достижение требуемых параметров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Формировать коллектив разработчиков, определять ответственных исполнителей за разработку составных частей радиоэлектронного средства, добиваться выделения необходимых ресурсов на выполнение ОКР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Руководить и корректировать разработку схем, технических условий, эксплуатационной документации, программ испытаний составных частей опытного образца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Согласовывать временные отклонения по применению электрорадиоэлементов и разрабатываемой РКД со службами нормоконтроля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Выбирать типовую конструкцию, удовлетворяющую группе эксплуатации радиоэлектронного средства, обеспечивать необходимые тепловые режимы и проверять устойчивость к внешним воздействиям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Разрабатывать технические условия, программу и методики предварительных испытаний опытных образцов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Проверять комплектность, качество разработанной РКД и полноту коррекции для соответствия опытному образцу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Применять электронный документооборот технической и деловой документации</w:t>
            </w:r>
          </w:p>
        </w:tc>
      </w:tr>
      <w:tr w:rsidR="00F90F2E">
        <w:tc>
          <w:tcPr>
            <w:tcW w:w="1757" w:type="dxa"/>
            <w:vMerge w:val="restart"/>
          </w:tcPr>
          <w:p w:rsidR="00F90F2E" w:rsidRDefault="00F90F2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и этапы выполнения ОКР по разработке РКД и изготовлению опытного образца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Технические характеристики и экономические показатели современных отечественных и зарубежных разработок в области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Стандарты в области разработки и проверки РКД и опытных образцов, порядок технологической подготовки и постановки изделий на производство, содержание общих технических требований, методы контроля качества продукции, ЕСКД, стандарты системы менеджмента качества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проверки технических параметров на соответствие требованиям технических условий, измерительная аппаратура для измерения характеристик, допустимые погрешности измерений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Порядок написания разделов и содержание всех видов технической и эксплуатационной документации на разрабатываемое радиоэлектронное средство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Системы автоматизированного проектирования узлов и элементов конструкций разрабатываемого радиоэлектронного средства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Правила и принципы обозначения элементов и исполнения электрических схем, содержание разделов технических условий и эксплуатационной документации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экранировки и уменьшения взаимных помех в электрических цепях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принципы разработки модулей цифровой обработки сигналов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Технические характеристики сопрягаемых антенн, приемных и передающих устройств, вычислительных средств обработки сигналов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Программные средства, используемые при разработке конструкции и РКД, а также при технологической подготовке производства радиоэлектронных средств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Методы и оборудование, используемые при климатических и механических испытаниях для проверки воздействия внешних факторов окружающей среды в соответствии с группой эксплуатации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Основы межличностных коммуникаций и управления временем</w:t>
            </w:r>
          </w:p>
        </w:tc>
      </w:tr>
      <w:tr w:rsidR="00F90F2E">
        <w:tc>
          <w:tcPr>
            <w:tcW w:w="1757" w:type="dxa"/>
            <w:vMerge/>
          </w:tcPr>
          <w:p w:rsidR="00F90F2E" w:rsidRDefault="00F90F2E">
            <w:pPr>
              <w:pStyle w:val="ConsPlusNormal"/>
            </w:pP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Принципы электронного документооборота технической и деловой документации</w:t>
            </w:r>
          </w:p>
        </w:tc>
      </w:tr>
      <w:tr w:rsidR="00F90F2E">
        <w:tc>
          <w:tcPr>
            <w:tcW w:w="1757" w:type="dxa"/>
          </w:tcPr>
          <w:p w:rsidR="00F90F2E" w:rsidRDefault="00F90F2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F90F2E" w:rsidRDefault="00F90F2E">
            <w:pPr>
              <w:pStyle w:val="ConsPlusNormal"/>
              <w:jc w:val="both"/>
            </w:pPr>
            <w:r>
              <w:t>-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90F2E" w:rsidRDefault="00F90F2E">
      <w:pPr>
        <w:pStyle w:val="ConsPlusTitle"/>
        <w:jc w:val="center"/>
      </w:pPr>
      <w:r>
        <w:t>профессионального стандарта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F90F2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F90F2E">
        <w:tc>
          <w:tcPr>
            <w:tcW w:w="4309" w:type="dxa"/>
            <w:tcBorders>
              <w:left w:val="single" w:sz="4" w:space="0" w:color="auto"/>
              <w:right w:val="nil"/>
            </w:tcBorders>
          </w:tcPr>
          <w:p w:rsidR="00F90F2E" w:rsidRDefault="00F90F2E">
            <w:pPr>
              <w:pStyle w:val="ConsPlusNormal"/>
            </w:pPr>
            <w:r>
              <w:t>Председатель</w:t>
            </w: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</w:tcPr>
          <w:p w:rsidR="00F90F2E" w:rsidRDefault="00F90F2E">
            <w:pPr>
              <w:pStyle w:val="ConsPlusNormal"/>
            </w:pPr>
            <w:r>
              <w:t>Оситис Анастасия Петровна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90F2E" w:rsidRDefault="00F90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АО "НИИ "Вектор", город Санкт-Петербург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АО "НИИ полупроводниковых приборов", город Томск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АО "НПП "Радар ммс", город Санкт-Петербург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АО "ОКБ-Планета", город Великий Новгород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АО "РИМР", город Санкт-Петербург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Санкт-Петербургская ассоциация предприятий радиоэлектроники, приборостроения, средств связи и инфотелекоммуникаций, город Санкт-Петербург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ФГАОУ ВО "Санкт-Петербургский государственный электротехнический университет "ЛЭТИ" имени В.И. Ульянова (Ленина)", город Санкт-Петербург</w:t>
            </w:r>
          </w:p>
        </w:tc>
      </w:tr>
      <w:tr w:rsidR="00F90F2E">
        <w:tc>
          <w:tcPr>
            <w:tcW w:w="567" w:type="dxa"/>
          </w:tcPr>
          <w:p w:rsidR="00F90F2E" w:rsidRDefault="00F90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F90F2E" w:rsidRDefault="00F90F2E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ind w:firstLine="540"/>
        <w:jc w:val="both"/>
      </w:pPr>
      <w:r>
        <w:t>--------------------------------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1" w:name="P1970"/>
      <w:bookmarkEnd w:id="1"/>
      <w:r>
        <w:t xml:space="preserve">&lt;1&gt; Общероссийский </w:t>
      </w:r>
      <w:hyperlink r:id="rId25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2" w:name="P1971"/>
      <w:bookmarkEnd w:id="2"/>
      <w:r>
        <w:t xml:space="preserve">&lt;2&gt; Общероссийский </w:t>
      </w:r>
      <w:hyperlink r:id="rId25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3" w:name="P1972"/>
      <w:bookmarkEnd w:id="3"/>
      <w:r>
        <w:t xml:space="preserve">&lt;3&gt; </w:t>
      </w:r>
      <w:hyperlink r:id="rId253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254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4" w:name="P1973"/>
      <w:bookmarkEnd w:id="4"/>
      <w:r>
        <w:t xml:space="preserve">&lt;4&gt; </w:t>
      </w:r>
      <w:hyperlink r:id="rId255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 с изменениями, внесенными приказом Минэнерго России от 13 </w:t>
      </w:r>
      <w:r>
        <w:lastRenderedPageBreak/>
        <w:t>сентября 2018 г. N 757 (зарегистрирован Минюстом России 22 ноября 2018 г., регистрационный N 52754).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5" w:name="P1974"/>
      <w:bookmarkEnd w:id="5"/>
      <w:r>
        <w:t xml:space="preserve">&lt;5&gt; Единый квалификационный </w:t>
      </w:r>
      <w:hyperlink r:id="rId256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6" w:name="P1975"/>
      <w:bookmarkEnd w:id="6"/>
      <w:r>
        <w:t xml:space="preserve">&lt;6&gt; Общероссийский </w:t>
      </w:r>
      <w:hyperlink r:id="rId25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90F2E" w:rsidRDefault="00F90F2E">
      <w:pPr>
        <w:pStyle w:val="ConsPlusNormal"/>
        <w:spacing w:before="220"/>
        <w:ind w:firstLine="540"/>
        <w:jc w:val="both"/>
      </w:pPr>
      <w:bookmarkStart w:id="7" w:name="P1976"/>
      <w:bookmarkEnd w:id="7"/>
      <w:r>
        <w:t xml:space="preserve">&lt;7&gt; Общероссийский </w:t>
      </w:r>
      <w:hyperlink r:id="rId258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jc w:val="both"/>
      </w:pPr>
    </w:p>
    <w:p w:rsidR="00F90F2E" w:rsidRDefault="00F90F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50" w:rsidRDefault="005F3450">
      <w:bookmarkStart w:id="8" w:name="_GoBack"/>
      <w:bookmarkEnd w:id="8"/>
    </w:p>
    <w:sectPr w:rsidR="005F3450" w:rsidSect="00FC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E"/>
    <w:rsid w:val="005F345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546E-5519-4BF1-8787-60DFAF8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0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0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0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0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0F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12200&amp;dst=103519" TargetMode="External"/><Relationship Id="rId21" Type="http://schemas.openxmlformats.org/officeDocument/2006/relationships/hyperlink" Target="https://login.consultant.ru/link/?req=doc&amp;base=LAW&amp;n=135996&amp;dst=106212" TargetMode="External"/><Relationship Id="rId42" Type="http://schemas.openxmlformats.org/officeDocument/2006/relationships/hyperlink" Target="https://login.consultant.ru/link/?req=doc&amp;base=LAW&amp;n=212200&amp;dst=103523" TargetMode="External"/><Relationship Id="rId63" Type="http://schemas.openxmlformats.org/officeDocument/2006/relationships/hyperlink" Target="https://login.consultant.ru/link/?req=doc&amp;base=LAW&amp;n=212200&amp;dst=101573" TargetMode="External"/><Relationship Id="rId84" Type="http://schemas.openxmlformats.org/officeDocument/2006/relationships/hyperlink" Target="https://login.consultant.ru/link/?req=doc&amp;base=LAW&amp;n=212200&amp;dst=104362" TargetMode="External"/><Relationship Id="rId138" Type="http://schemas.openxmlformats.org/officeDocument/2006/relationships/hyperlink" Target="https://login.consultant.ru/link/?req=doc&amp;base=LAW&amp;n=212200&amp;dst=101569" TargetMode="External"/><Relationship Id="rId159" Type="http://schemas.openxmlformats.org/officeDocument/2006/relationships/hyperlink" Target="https://login.consultant.ru/link/?req=doc&amp;base=LAW&amp;n=212200&amp;dst=104358" TargetMode="External"/><Relationship Id="rId170" Type="http://schemas.openxmlformats.org/officeDocument/2006/relationships/hyperlink" Target="https://login.consultant.ru/link/?req=doc&amp;base=LAW&amp;n=135996&amp;dst=106167" TargetMode="External"/><Relationship Id="rId191" Type="http://schemas.openxmlformats.org/officeDocument/2006/relationships/hyperlink" Target="https://login.consultant.ru/link/?req=doc&amp;base=LAW&amp;n=135996&amp;dst=106167" TargetMode="External"/><Relationship Id="rId205" Type="http://schemas.openxmlformats.org/officeDocument/2006/relationships/hyperlink" Target="https://login.consultant.ru/link/?req=doc&amp;base=LAW&amp;n=386337" TargetMode="External"/><Relationship Id="rId226" Type="http://schemas.openxmlformats.org/officeDocument/2006/relationships/hyperlink" Target="https://login.consultant.ru/link/?req=doc&amp;base=LAW&amp;n=212200&amp;dst=104895" TargetMode="External"/><Relationship Id="rId247" Type="http://schemas.openxmlformats.org/officeDocument/2006/relationships/hyperlink" Target="https://login.consultant.ru/link/?req=doc&amp;base=LAW&amp;n=212200&amp;dst=104366" TargetMode="External"/><Relationship Id="rId107" Type="http://schemas.openxmlformats.org/officeDocument/2006/relationships/hyperlink" Target="https://login.consultant.ru/link/?req=doc&amp;base=LAW&amp;n=212200&amp;dst=101597" TargetMode="External"/><Relationship Id="rId11" Type="http://schemas.openxmlformats.org/officeDocument/2006/relationships/hyperlink" Target="https://login.consultant.ru/link/?req=doc&amp;base=LAW&amp;n=386337" TargetMode="External"/><Relationship Id="rId32" Type="http://schemas.openxmlformats.org/officeDocument/2006/relationships/hyperlink" Target="https://login.consultant.ru/link/?req=doc&amp;base=LAW&amp;n=212200&amp;dst=101601" TargetMode="External"/><Relationship Id="rId53" Type="http://schemas.openxmlformats.org/officeDocument/2006/relationships/hyperlink" Target="https://login.consultant.ru/link/?req=doc&amp;base=LAW&amp;n=135996&amp;dst=106164" TargetMode="External"/><Relationship Id="rId74" Type="http://schemas.openxmlformats.org/officeDocument/2006/relationships/hyperlink" Target="https://login.consultant.ru/link/?req=doc&amp;base=LAW&amp;n=212200&amp;dst=101621" TargetMode="External"/><Relationship Id="rId128" Type="http://schemas.openxmlformats.org/officeDocument/2006/relationships/hyperlink" Target="https://login.consultant.ru/link/?req=doc&amp;base=LAW&amp;n=135996&amp;dst=100010" TargetMode="External"/><Relationship Id="rId149" Type="http://schemas.openxmlformats.org/officeDocument/2006/relationships/hyperlink" Target="https://login.consultant.ru/link/?req=doc&amp;base=LAW&amp;n=212200&amp;dst=101617" TargetMode="External"/><Relationship Id="rId5" Type="http://schemas.openxmlformats.org/officeDocument/2006/relationships/hyperlink" Target="https://login.consultant.ru/link/?req=doc&amp;base=LAW&amp;n=399529&amp;dst=9" TargetMode="External"/><Relationship Id="rId95" Type="http://schemas.openxmlformats.org/officeDocument/2006/relationships/hyperlink" Target="https://login.consultant.ru/link/?req=doc&amp;base=LAW&amp;n=135996&amp;dst=106178" TargetMode="External"/><Relationship Id="rId160" Type="http://schemas.openxmlformats.org/officeDocument/2006/relationships/hyperlink" Target="https://login.consultant.ru/link/?req=doc&amp;base=LAW&amp;n=212200&amp;dst=104362" TargetMode="External"/><Relationship Id="rId181" Type="http://schemas.openxmlformats.org/officeDocument/2006/relationships/hyperlink" Target="https://login.consultant.ru/link/?req=doc&amp;base=LAW&amp;n=212200&amp;dst=104362" TargetMode="External"/><Relationship Id="rId216" Type="http://schemas.openxmlformats.org/officeDocument/2006/relationships/hyperlink" Target="https://login.consultant.ru/link/?req=doc&amp;base=LAW&amp;n=135996&amp;dst=106217" TargetMode="External"/><Relationship Id="rId237" Type="http://schemas.openxmlformats.org/officeDocument/2006/relationships/hyperlink" Target="https://login.consultant.ru/link/?req=doc&amp;base=LAW&amp;n=135996&amp;dst=107576" TargetMode="External"/><Relationship Id="rId258" Type="http://schemas.openxmlformats.org/officeDocument/2006/relationships/hyperlink" Target="https://login.consultant.ru/link/?req=doc&amp;base=LAW&amp;n=212200" TargetMode="External"/><Relationship Id="rId22" Type="http://schemas.openxmlformats.org/officeDocument/2006/relationships/hyperlink" Target="https://login.consultant.ru/link/?req=doc&amp;base=LAW&amp;n=135996&amp;dst=106217" TargetMode="External"/><Relationship Id="rId43" Type="http://schemas.openxmlformats.org/officeDocument/2006/relationships/hyperlink" Target="https://login.consultant.ru/link/?req=doc&amp;base=LAW&amp;n=212200&amp;dst=103527" TargetMode="External"/><Relationship Id="rId64" Type="http://schemas.openxmlformats.org/officeDocument/2006/relationships/hyperlink" Target="https://login.consultant.ru/link/?req=doc&amp;base=LAW&amp;n=212200&amp;dst=101577" TargetMode="External"/><Relationship Id="rId118" Type="http://schemas.openxmlformats.org/officeDocument/2006/relationships/hyperlink" Target="https://login.consultant.ru/link/?req=doc&amp;base=LAW&amp;n=212200&amp;dst=103523" TargetMode="External"/><Relationship Id="rId139" Type="http://schemas.openxmlformats.org/officeDocument/2006/relationships/hyperlink" Target="https://login.consultant.ru/link/?req=doc&amp;base=LAW&amp;n=212200&amp;dst=101573" TargetMode="External"/><Relationship Id="rId85" Type="http://schemas.openxmlformats.org/officeDocument/2006/relationships/hyperlink" Target="https://login.consultant.ru/link/?req=doc&amp;base=LAW&amp;n=212200&amp;dst=104366" TargetMode="External"/><Relationship Id="rId150" Type="http://schemas.openxmlformats.org/officeDocument/2006/relationships/hyperlink" Target="https://login.consultant.ru/link/?req=doc&amp;base=LAW&amp;n=212200&amp;dst=101621" TargetMode="External"/><Relationship Id="rId171" Type="http://schemas.openxmlformats.org/officeDocument/2006/relationships/hyperlink" Target="https://login.consultant.ru/link/?req=doc&amp;base=LAW&amp;n=135996&amp;dst=106178" TargetMode="External"/><Relationship Id="rId192" Type="http://schemas.openxmlformats.org/officeDocument/2006/relationships/hyperlink" Target="https://login.consultant.ru/link/?req=doc&amp;base=LAW&amp;n=135996&amp;dst=106178" TargetMode="External"/><Relationship Id="rId206" Type="http://schemas.openxmlformats.org/officeDocument/2006/relationships/hyperlink" Target="https://login.consultant.ru/link/?req=doc&amp;base=LAW&amp;n=386337&amp;dst=100326" TargetMode="External"/><Relationship Id="rId227" Type="http://schemas.openxmlformats.org/officeDocument/2006/relationships/hyperlink" Target="https://login.consultant.ru/link/?req=doc&amp;base=LAW&amp;n=212200&amp;dst=105212" TargetMode="External"/><Relationship Id="rId248" Type="http://schemas.openxmlformats.org/officeDocument/2006/relationships/hyperlink" Target="https://login.consultant.ru/link/?req=doc&amp;base=LAW&amp;n=212200&amp;dst=104370" TargetMode="External"/><Relationship Id="rId12" Type="http://schemas.openxmlformats.org/officeDocument/2006/relationships/hyperlink" Target="https://login.consultant.ru/link/?req=doc&amp;base=LAW&amp;n=386337&amp;dst=100326" TargetMode="External"/><Relationship Id="rId33" Type="http://schemas.openxmlformats.org/officeDocument/2006/relationships/hyperlink" Target="https://login.consultant.ru/link/?req=doc&amp;base=LAW&amp;n=212200&amp;dst=101605" TargetMode="External"/><Relationship Id="rId108" Type="http://schemas.openxmlformats.org/officeDocument/2006/relationships/hyperlink" Target="https://login.consultant.ru/link/?req=doc&amp;base=LAW&amp;n=212200&amp;dst=101601" TargetMode="External"/><Relationship Id="rId129" Type="http://schemas.openxmlformats.org/officeDocument/2006/relationships/hyperlink" Target="https://login.consultant.ru/link/?req=doc&amp;base=LAW&amp;n=135996&amp;dst=106164" TargetMode="External"/><Relationship Id="rId54" Type="http://schemas.openxmlformats.org/officeDocument/2006/relationships/hyperlink" Target="https://login.consultant.ru/link/?req=doc&amp;base=LAW&amp;n=135996&amp;dst=106165" TargetMode="External"/><Relationship Id="rId75" Type="http://schemas.openxmlformats.org/officeDocument/2006/relationships/hyperlink" Target="https://login.consultant.ru/link/?req=doc&amp;base=LAW&amp;n=212200&amp;dst=102678" TargetMode="External"/><Relationship Id="rId96" Type="http://schemas.openxmlformats.org/officeDocument/2006/relationships/hyperlink" Target="https://login.consultant.ru/link/?req=doc&amp;base=LAW&amp;n=135996&amp;dst=107576" TargetMode="External"/><Relationship Id="rId140" Type="http://schemas.openxmlformats.org/officeDocument/2006/relationships/hyperlink" Target="https://login.consultant.ru/link/?req=doc&amp;base=LAW&amp;n=212200&amp;dst=101577" TargetMode="External"/><Relationship Id="rId161" Type="http://schemas.openxmlformats.org/officeDocument/2006/relationships/hyperlink" Target="https://login.consultant.ru/link/?req=doc&amp;base=LAW&amp;n=212200&amp;dst=104366" TargetMode="External"/><Relationship Id="rId182" Type="http://schemas.openxmlformats.org/officeDocument/2006/relationships/hyperlink" Target="https://login.consultant.ru/link/?req=doc&amp;base=LAW&amp;n=212200&amp;dst=104366" TargetMode="External"/><Relationship Id="rId217" Type="http://schemas.openxmlformats.org/officeDocument/2006/relationships/hyperlink" Target="https://login.consultant.ru/link/?req=doc&amp;base=LAW&amp;n=212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326" TargetMode="External"/><Relationship Id="rId212" Type="http://schemas.openxmlformats.org/officeDocument/2006/relationships/hyperlink" Target="https://login.consultant.ru/link/?req=doc&amp;base=LAW&amp;n=135996&amp;dst=106167" TargetMode="External"/><Relationship Id="rId233" Type="http://schemas.openxmlformats.org/officeDocument/2006/relationships/hyperlink" Target="https://login.consultant.ru/link/?req=doc&amp;base=LAW&amp;n=135996&amp;dst=106165" TargetMode="External"/><Relationship Id="rId238" Type="http://schemas.openxmlformats.org/officeDocument/2006/relationships/hyperlink" Target="https://login.consultant.ru/link/?req=doc&amp;base=LAW&amp;n=135996&amp;dst=106212" TargetMode="External"/><Relationship Id="rId254" Type="http://schemas.openxmlformats.org/officeDocument/2006/relationships/hyperlink" Target="https://login.consultant.ru/link/?req=doc&amp;base=LAW&amp;n=409057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LAW&amp;n=212200" TargetMode="External"/><Relationship Id="rId28" Type="http://schemas.openxmlformats.org/officeDocument/2006/relationships/hyperlink" Target="https://login.consultant.ru/link/?req=doc&amp;base=LAW&amp;n=212200&amp;dst=101585" TargetMode="External"/><Relationship Id="rId49" Type="http://schemas.openxmlformats.org/officeDocument/2006/relationships/hyperlink" Target="https://login.consultant.ru/link/?req=doc&amp;base=LAW&amp;n=386337" TargetMode="External"/><Relationship Id="rId114" Type="http://schemas.openxmlformats.org/officeDocument/2006/relationships/hyperlink" Target="https://login.consultant.ru/link/?req=doc&amp;base=LAW&amp;n=212200&amp;dst=102682" TargetMode="External"/><Relationship Id="rId119" Type="http://schemas.openxmlformats.org/officeDocument/2006/relationships/hyperlink" Target="https://login.consultant.ru/link/?req=doc&amp;base=LAW&amp;n=212200&amp;dst=103527" TargetMode="External"/><Relationship Id="rId44" Type="http://schemas.openxmlformats.org/officeDocument/2006/relationships/hyperlink" Target="https://login.consultant.ru/link/?req=doc&amp;base=LAW&amp;n=212200&amp;dst=103531" TargetMode="External"/><Relationship Id="rId60" Type="http://schemas.openxmlformats.org/officeDocument/2006/relationships/hyperlink" Target="https://login.consultant.ru/link/?req=doc&amp;base=LAW&amp;n=135996&amp;dst=106217" TargetMode="External"/><Relationship Id="rId65" Type="http://schemas.openxmlformats.org/officeDocument/2006/relationships/hyperlink" Target="https://login.consultant.ru/link/?req=doc&amp;base=LAW&amp;n=212200&amp;dst=101581" TargetMode="External"/><Relationship Id="rId81" Type="http://schemas.openxmlformats.org/officeDocument/2006/relationships/hyperlink" Target="https://login.consultant.ru/link/?req=doc&amp;base=LAW&amp;n=212200&amp;dst=103527" TargetMode="External"/><Relationship Id="rId86" Type="http://schemas.openxmlformats.org/officeDocument/2006/relationships/hyperlink" Target="https://login.consultant.ru/link/?req=doc&amp;base=LAW&amp;n=212200&amp;dst=104370" TargetMode="External"/><Relationship Id="rId130" Type="http://schemas.openxmlformats.org/officeDocument/2006/relationships/hyperlink" Target="https://login.consultant.ru/link/?req=doc&amp;base=LAW&amp;n=135996&amp;dst=106165" TargetMode="External"/><Relationship Id="rId135" Type="http://schemas.openxmlformats.org/officeDocument/2006/relationships/hyperlink" Target="https://login.consultant.ru/link/?req=doc&amp;base=LAW&amp;n=135996&amp;dst=106212" TargetMode="External"/><Relationship Id="rId151" Type="http://schemas.openxmlformats.org/officeDocument/2006/relationships/hyperlink" Target="https://login.consultant.ru/link/?req=doc&amp;base=LAW&amp;n=212200&amp;dst=102678" TargetMode="External"/><Relationship Id="rId156" Type="http://schemas.openxmlformats.org/officeDocument/2006/relationships/hyperlink" Target="https://login.consultant.ru/link/?req=doc&amp;base=LAW&amp;n=212200&amp;dst=103523" TargetMode="External"/><Relationship Id="rId177" Type="http://schemas.openxmlformats.org/officeDocument/2006/relationships/hyperlink" Target="https://login.consultant.ru/link/?req=doc&amp;base=LAW&amp;n=212200&amp;dst=103523" TargetMode="External"/><Relationship Id="rId198" Type="http://schemas.openxmlformats.org/officeDocument/2006/relationships/hyperlink" Target="https://login.consultant.ru/link/?req=doc&amp;base=LAW&amp;n=212200&amp;dst=103523" TargetMode="External"/><Relationship Id="rId172" Type="http://schemas.openxmlformats.org/officeDocument/2006/relationships/hyperlink" Target="https://login.consultant.ru/link/?req=doc&amp;base=LAW&amp;n=135996&amp;dst=107576" TargetMode="External"/><Relationship Id="rId193" Type="http://schemas.openxmlformats.org/officeDocument/2006/relationships/hyperlink" Target="https://login.consultant.ru/link/?req=doc&amp;base=LAW&amp;n=135996&amp;dst=107576" TargetMode="External"/><Relationship Id="rId202" Type="http://schemas.openxmlformats.org/officeDocument/2006/relationships/hyperlink" Target="https://login.consultant.ru/link/?req=doc&amp;base=LAW&amp;n=212200&amp;dst=104362" TargetMode="External"/><Relationship Id="rId207" Type="http://schemas.openxmlformats.org/officeDocument/2006/relationships/hyperlink" Target="https://login.consultant.ru/link/?req=doc&amp;base=LAW&amp;n=97378" TargetMode="External"/><Relationship Id="rId223" Type="http://schemas.openxmlformats.org/officeDocument/2006/relationships/hyperlink" Target="https://login.consultant.ru/link/?req=doc&amp;base=LAW&amp;n=212200&amp;dst=104362" TargetMode="External"/><Relationship Id="rId228" Type="http://schemas.openxmlformats.org/officeDocument/2006/relationships/hyperlink" Target="https://login.consultant.ru/link/?req=doc&amp;base=LAW&amp;n=386337" TargetMode="External"/><Relationship Id="rId244" Type="http://schemas.openxmlformats.org/officeDocument/2006/relationships/hyperlink" Target="https://login.consultant.ru/link/?req=doc&amp;base=LAW&amp;n=212200&amp;dst=103531" TargetMode="External"/><Relationship Id="rId249" Type="http://schemas.openxmlformats.org/officeDocument/2006/relationships/hyperlink" Target="https://login.consultant.ru/link/?req=doc&amp;base=LAW&amp;n=212200&amp;dst=104895" TargetMode="External"/><Relationship Id="rId13" Type="http://schemas.openxmlformats.org/officeDocument/2006/relationships/hyperlink" Target="https://login.consultant.ru/link/?req=doc&amp;base=LAW&amp;n=97378" TargetMode="External"/><Relationship Id="rId18" Type="http://schemas.openxmlformats.org/officeDocument/2006/relationships/hyperlink" Target="https://login.consultant.ru/link/?req=doc&amp;base=LAW&amp;n=135996&amp;dst=106167" TargetMode="External"/><Relationship Id="rId39" Type="http://schemas.openxmlformats.org/officeDocument/2006/relationships/hyperlink" Target="https://login.consultant.ru/link/?req=doc&amp;base=LAW&amp;n=212200&amp;dst=102686" TargetMode="External"/><Relationship Id="rId109" Type="http://schemas.openxmlformats.org/officeDocument/2006/relationships/hyperlink" Target="https://login.consultant.ru/link/?req=doc&amp;base=LAW&amp;n=212200&amp;dst=101605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212200&amp;dst=101609" TargetMode="External"/><Relationship Id="rId50" Type="http://schemas.openxmlformats.org/officeDocument/2006/relationships/hyperlink" Target="https://login.consultant.ru/link/?req=doc&amp;base=LAW&amp;n=386337&amp;dst=100326" TargetMode="External"/><Relationship Id="rId55" Type="http://schemas.openxmlformats.org/officeDocument/2006/relationships/hyperlink" Target="https://login.consultant.ru/link/?req=doc&amp;base=LAW&amp;n=135996&amp;dst=106166" TargetMode="External"/><Relationship Id="rId76" Type="http://schemas.openxmlformats.org/officeDocument/2006/relationships/hyperlink" Target="https://login.consultant.ru/link/?req=doc&amp;base=LAW&amp;n=212200&amp;dst=102682" TargetMode="External"/><Relationship Id="rId97" Type="http://schemas.openxmlformats.org/officeDocument/2006/relationships/hyperlink" Target="https://login.consultant.ru/link/?req=doc&amp;base=LAW&amp;n=135996&amp;dst=106212" TargetMode="External"/><Relationship Id="rId104" Type="http://schemas.openxmlformats.org/officeDocument/2006/relationships/hyperlink" Target="https://login.consultant.ru/link/?req=doc&amp;base=LAW&amp;n=212200&amp;dst=101585" TargetMode="External"/><Relationship Id="rId120" Type="http://schemas.openxmlformats.org/officeDocument/2006/relationships/hyperlink" Target="https://login.consultant.ru/link/?req=doc&amp;base=LAW&amp;n=212200&amp;dst=103531" TargetMode="External"/><Relationship Id="rId125" Type="http://schemas.openxmlformats.org/officeDocument/2006/relationships/hyperlink" Target="https://login.consultant.ru/link/?req=doc&amp;base=LAW&amp;n=386337" TargetMode="External"/><Relationship Id="rId141" Type="http://schemas.openxmlformats.org/officeDocument/2006/relationships/hyperlink" Target="https://login.consultant.ru/link/?req=doc&amp;base=LAW&amp;n=212200&amp;dst=101581" TargetMode="External"/><Relationship Id="rId146" Type="http://schemas.openxmlformats.org/officeDocument/2006/relationships/hyperlink" Target="https://login.consultant.ru/link/?req=doc&amp;base=LAW&amp;n=212200&amp;dst=101601" TargetMode="External"/><Relationship Id="rId167" Type="http://schemas.openxmlformats.org/officeDocument/2006/relationships/hyperlink" Target="https://login.consultant.ru/link/?req=doc&amp;base=LAW&amp;n=135996&amp;dst=106164" TargetMode="External"/><Relationship Id="rId188" Type="http://schemas.openxmlformats.org/officeDocument/2006/relationships/hyperlink" Target="https://login.consultant.ru/link/?req=doc&amp;base=LAW&amp;n=135996&amp;dst=106164" TargetMode="External"/><Relationship Id="rId7" Type="http://schemas.openxmlformats.org/officeDocument/2006/relationships/hyperlink" Target="https://login.consultant.ru/link/?req=doc&amp;base=LAW&amp;n=386337" TargetMode="External"/><Relationship Id="rId71" Type="http://schemas.openxmlformats.org/officeDocument/2006/relationships/hyperlink" Target="https://login.consultant.ru/link/?req=doc&amp;base=LAW&amp;n=212200&amp;dst=101605" TargetMode="External"/><Relationship Id="rId92" Type="http://schemas.openxmlformats.org/officeDocument/2006/relationships/hyperlink" Target="https://login.consultant.ru/link/?req=doc&amp;base=LAW&amp;n=135996&amp;dst=106165" TargetMode="External"/><Relationship Id="rId162" Type="http://schemas.openxmlformats.org/officeDocument/2006/relationships/hyperlink" Target="https://login.consultant.ru/link/?req=doc&amp;base=LAW&amp;n=212200&amp;dst=104370" TargetMode="External"/><Relationship Id="rId183" Type="http://schemas.openxmlformats.org/officeDocument/2006/relationships/hyperlink" Target="https://login.consultant.ru/link/?req=doc&amp;base=LAW&amp;n=212200&amp;dst=104370" TargetMode="External"/><Relationship Id="rId213" Type="http://schemas.openxmlformats.org/officeDocument/2006/relationships/hyperlink" Target="https://login.consultant.ru/link/?req=doc&amp;base=LAW&amp;n=135996&amp;dst=106178" TargetMode="External"/><Relationship Id="rId218" Type="http://schemas.openxmlformats.org/officeDocument/2006/relationships/hyperlink" Target="https://login.consultant.ru/link/?req=doc&amp;base=LAW&amp;n=212200&amp;dst=103519" TargetMode="External"/><Relationship Id="rId234" Type="http://schemas.openxmlformats.org/officeDocument/2006/relationships/hyperlink" Target="https://login.consultant.ru/link/?req=doc&amp;base=LAW&amp;n=135996&amp;dst=106166" TargetMode="External"/><Relationship Id="rId239" Type="http://schemas.openxmlformats.org/officeDocument/2006/relationships/hyperlink" Target="https://login.consultant.ru/link/?req=doc&amp;base=LAW&amp;n=135996&amp;dst=1062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2200&amp;dst=101589" TargetMode="External"/><Relationship Id="rId250" Type="http://schemas.openxmlformats.org/officeDocument/2006/relationships/hyperlink" Target="https://login.consultant.ru/link/?req=doc&amp;base=LAW&amp;n=212200&amp;dst=105212" TargetMode="External"/><Relationship Id="rId255" Type="http://schemas.openxmlformats.org/officeDocument/2006/relationships/hyperlink" Target="https://login.consultant.ru/link/?req=doc&amp;base=LAW&amp;n=312161" TargetMode="External"/><Relationship Id="rId24" Type="http://schemas.openxmlformats.org/officeDocument/2006/relationships/hyperlink" Target="https://login.consultant.ru/link/?req=doc&amp;base=LAW&amp;n=212200&amp;dst=101569" TargetMode="External"/><Relationship Id="rId40" Type="http://schemas.openxmlformats.org/officeDocument/2006/relationships/hyperlink" Target="https://login.consultant.ru/link/?req=doc&amp;base=LAW&amp;n=212200&amp;dst=102690" TargetMode="External"/><Relationship Id="rId45" Type="http://schemas.openxmlformats.org/officeDocument/2006/relationships/hyperlink" Target="https://login.consultant.ru/link/?req=doc&amp;base=LAW&amp;n=212200&amp;dst=104358" TargetMode="External"/><Relationship Id="rId66" Type="http://schemas.openxmlformats.org/officeDocument/2006/relationships/hyperlink" Target="https://login.consultant.ru/link/?req=doc&amp;base=LAW&amp;n=212200&amp;dst=101585" TargetMode="External"/><Relationship Id="rId87" Type="http://schemas.openxmlformats.org/officeDocument/2006/relationships/hyperlink" Target="https://login.consultant.ru/link/?req=doc&amp;base=LAW&amp;n=386337" TargetMode="External"/><Relationship Id="rId110" Type="http://schemas.openxmlformats.org/officeDocument/2006/relationships/hyperlink" Target="https://login.consultant.ru/link/?req=doc&amp;base=LAW&amp;n=212200&amp;dst=101609" TargetMode="External"/><Relationship Id="rId115" Type="http://schemas.openxmlformats.org/officeDocument/2006/relationships/hyperlink" Target="https://login.consultant.ru/link/?req=doc&amp;base=LAW&amp;n=212200&amp;dst=102686" TargetMode="External"/><Relationship Id="rId131" Type="http://schemas.openxmlformats.org/officeDocument/2006/relationships/hyperlink" Target="https://login.consultant.ru/link/?req=doc&amp;base=LAW&amp;n=135996&amp;dst=106166" TargetMode="External"/><Relationship Id="rId136" Type="http://schemas.openxmlformats.org/officeDocument/2006/relationships/hyperlink" Target="https://login.consultant.ru/link/?req=doc&amp;base=LAW&amp;n=135996&amp;dst=106217" TargetMode="External"/><Relationship Id="rId157" Type="http://schemas.openxmlformats.org/officeDocument/2006/relationships/hyperlink" Target="https://login.consultant.ru/link/?req=doc&amp;base=LAW&amp;n=212200&amp;dst=103527" TargetMode="External"/><Relationship Id="rId178" Type="http://schemas.openxmlformats.org/officeDocument/2006/relationships/hyperlink" Target="https://login.consultant.ru/link/?req=doc&amp;base=LAW&amp;n=212200&amp;dst=103527" TargetMode="External"/><Relationship Id="rId61" Type="http://schemas.openxmlformats.org/officeDocument/2006/relationships/hyperlink" Target="https://login.consultant.ru/link/?req=doc&amp;base=LAW&amp;n=212200" TargetMode="External"/><Relationship Id="rId82" Type="http://schemas.openxmlformats.org/officeDocument/2006/relationships/hyperlink" Target="https://login.consultant.ru/link/?req=doc&amp;base=LAW&amp;n=212200&amp;dst=103531" TargetMode="External"/><Relationship Id="rId152" Type="http://schemas.openxmlformats.org/officeDocument/2006/relationships/hyperlink" Target="https://login.consultant.ru/link/?req=doc&amp;base=LAW&amp;n=212200&amp;dst=102682" TargetMode="External"/><Relationship Id="rId173" Type="http://schemas.openxmlformats.org/officeDocument/2006/relationships/hyperlink" Target="https://login.consultant.ru/link/?req=doc&amp;base=LAW&amp;n=135996&amp;dst=106212" TargetMode="External"/><Relationship Id="rId194" Type="http://schemas.openxmlformats.org/officeDocument/2006/relationships/hyperlink" Target="https://login.consultant.ru/link/?req=doc&amp;base=LAW&amp;n=135996&amp;dst=106212" TargetMode="External"/><Relationship Id="rId199" Type="http://schemas.openxmlformats.org/officeDocument/2006/relationships/hyperlink" Target="https://login.consultant.ru/link/?req=doc&amp;base=LAW&amp;n=212200&amp;dst=103527" TargetMode="External"/><Relationship Id="rId203" Type="http://schemas.openxmlformats.org/officeDocument/2006/relationships/hyperlink" Target="https://login.consultant.ru/link/?req=doc&amp;base=LAW&amp;n=212200&amp;dst=104366" TargetMode="External"/><Relationship Id="rId208" Type="http://schemas.openxmlformats.org/officeDocument/2006/relationships/hyperlink" Target="https://login.consultant.ru/link/?req=doc&amp;base=LAW&amp;n=135996&amp;dst=100010" TargetMode="External"/><Relationship Id="rId229" Type="http://schemas.openxmlformats.org/officeDocument/2006/relationships/hyperlink" Target="https://login.consultant.ru/link/?req=doc&amp;base=LAW&amp;n=386337&amp;dst=100326" TargetMode="External"/><Relationship Id="rId19" Type="http://schemas.openxmlformats.org/officeDocument/2006/relationships/hyperlink" Target="https://login.consultant.ru/link/?req=doc&amp;base=LAW&amp;n=135996&amp;dst=106178" TargetMode="External"/><Relationship Id="rId224" Type="http://schemas.openxmlformats.org/officeDocument/2006/relationships/hyperlink" Target="https://login.consultant.ru/link/?req=doc&amp;base=LAW&amp;n=212200&amp;dst=104366" TargetMode="External"/><Relationship Id="rId240" Type="http://schemas.openxmlformats.org/officeDocument/2006/relationships/hyperlink" Target="https://login.consultant.ru/link/?req=doc&amp;base=LAW&amp;n=212200" TargetMode="External"/><Relationship Id="rId245" Type="http://schemas.openxmlformats.org/officeDocument/2006/relationships/hyperlink" Target="https://login.consultant.ru/link/?req=doc&amp;base=LAW&amp;n=212200&amp;dst=104358" TargetMode="External"/><Relationship Id="rId14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212200&amp;dst=101593" TargetMode="External"/><Relationship Id="rId35" Type="http://schemas.openxmlformats.org/officeDocument/2006/relationships/hyperlink" Target="https://login.consultant.ru/link/?req=doc&amp;base=LAW&amp;n=212200&amp;dst=101617" TargetMode="External"/><Relationship Id="rId56" Type="http://schemas.openxmlformats.org/officeDocument/2006/relationships/hyperlink" Target="https://login.consultant.ru/link/?req=doc&amp;base=LAW&amp;n=135996&amp;dst=106167" TargetMode="External"/><Relationship Id="rId77" Type="http://schemas.openxmlformats.org/officeDocument/2006/relationships/hyperlink" Target="https://login.consultant.ru/link/?req=doc&amp;base=LAW&amp;n=212200&amp;dst=102686" TargetMode="External"/><Relationship Id="rId100" Type="http://schemas.openxmlformats.org/officeDocument/2006/relationships/hyperlink" Target="https://login.consultant.ru/link/?req=doc&amp;base=LAW&amp;n=212200&amp;dst=101569" TargetMode="External"/><Relationship Id="rId105" Type="http://schemas.openxmlformats.org/officeDocument/2006/relationships/hyperlink" Target="https://login.consultant.ru/link/?req=doc&amp;base=LAW&amp;n=212200&amp;dst=101589" TargetMode="External"/><Relationship Id="rId126" Type="http://schemas.openxmlformats.org/officeDocument/2006/relationships/hyperlink" Target="https://login.consultant.ru/link/?req=doc&amp;base=LAW&amp;n=386337&amp;dst=100326" TargetMode="External"/><Relationship Id="rId147" Type="http://schemas.openxmlformats.org/officeDocument/2006/relationships/hyperlink" Target="https://login.consultant.ru/link/?req=doc&amp;base=LAW&amp;n=212200&amp;dst=101605" TargetMode="External"/><Relationship Id="rId168" Type="http://schemas.openxmlformats.org/officeDocument/2006/relationships/hyperlink" Target="https://login.consultant.ru/link/?req=doc&amp;base=LAW&amp;n=135996&amp;dst=106165" TargetMode="Externa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hyperlink" Target="https://login.consultant.ru/link/?req=doc&amp;base=LAW&amp;n=97378" TargetMode="External"/><Relationship Id="rId72" Type="http://schemas.openxmlformats.org/officeDocument/2006/relationships/hyperlink" Target="https://login.consultant.ru/link/?req=doc&amp;base=LAW&amp;n=212200&amp;dst=101609" TargetMode="External"/><Relationship Id="rId93" Type="http://schemas.openxmlformats.org/officeDocument/2006/relationships/hyperlink" Target="https://login.consultant.ru/link/?req=doc&amp;base=LAW&amp;n=135996&amp;dst=106166" TargetMode="External"/><Relationship Id="rId98" Type="http://schemas.openxmlformats.org/officeDocument/2006/relationships/hyperlink" Target="https://login.consultant.ru/link/?req=doc&amp;base=LAW&amp;n=135996&amp;dst=106217" TargetMode="External"/><Relationship Id="rId121" Type="http://schemas.openxmlformats.org/officeDocument/2006/relationships/hyperlink" Target="https://login.consultant.ru/link/?req=doc&amp;base=LAW&amp;n=212200&amp;dst=104358" TargetMode="External"/><Relationship Id="rId142" Type="http://schemas.openxmlformats.org/officeDocument/2006/relationships/hyperlink" Target="https://login.consultant.ru/link/?req=doc&amp;base=LAW&amp;n=212200&amp;dst=101585" TargetMode="External"/><Relationship Id="rId163" Type="http://schemas.openxmlformats.org/officeDocument/2006/relationships/hyperlink" Target="https://login.consultant.ru/link/?req=doc&amp;base=LAW&amp;n=386337" TargetMode="External"/><Relationship Id="rId184" Type="http://schemas.openxmlformats.org/officeDocument/2006/relationships/hyperlink" Target="https://login.consultant.ru/link/?req=doc&amp;base=LAW&amp;n=386337" TargetMode="External"/><Relationship Id="rId189" Type="http://schemas.openxmlformats.org/officeDocument/2006/relationships/hyperlink" Target="https://login.consultant.ru/link/?req=doc&amp;base=LAW&amp;n=135996&amp;dst=106165" TargetMode="External"/><Relationship Id="rId219" Type="http://schemas.openxmlformats.org/officeDocument/2006/relationships/hyperlink" Target="https://login.consultant.ru/link/?req=doc&amp;base=LAW&amp;n=212200&amp;dst=1035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35996&amp;dst=107576" TargetMode="External"/><Relationship Id="rId230" Type="http://schemas.openxmlformats.org/officeDocument/2006/relationships/hyperlink" Target="https://login.consultant.ru/link/?req=doc&amp;base=LAW&amp;n=97378" TargetMode="External"/><Relationship Id="rId235" Type="http://schemas.openxmlformats.org/officeDocument/2006/relationships/hyperlink" Target="https://login.consultant.ru/link/?req=doc&amp;base=LAW&amp;n=135996&amp;dst=106167" TargetMode="External"/><Relationship Id="rId251" Type="http://schemas.openxmlformats.org/officeDocument/2006/relationships/hyperlink" Target="https://login.consultant.ru/link/?req=doc&amp;base=LAW&amp;n=386337" TargetMode="External"/><Relationship Id="rId256" Type="http://schemas.openxmlformats.org/officeDocument/2006/relationships/hyperlink" Target="https://login.consultant.ru/link/?req=doc&amp;base=LAW&amp;n=97378" TargetMode="External"/><Relationship Id="rId25" Type="http://schemas.openxmlformats.org/officeDocument/2006/relationships/hyperlink" Target="https://login.consultant.ru/link/?req=doc&amp;base=LAW&amp;n=212200&amp;dst=101573" TargetMode="External"/><Relationship Id="rId46" Type="http://schemas.openxmlformats.org/officeDocument/2006/relationships/hyperlink" Target="https://login.consultant.ru/link/?req=doc&amp;base=LAW&amp;n=212200&amp;dst=104362" TargetMode="External"/><Relationship Id="rId67" Type="http://schemas.openxmlformats.org/officeDocument/2006/relationships/hyperlink" Target="https://login.consultant.ru/link/?req=doc&amp;base=LAW&amp;n=212200&amp;dst=101589" TargetMode="External"/><Relationship Id="rId116" Type="http://schemas.openxmlformats.org/officeDocument/2006/relationships/hyperlink" Target="https://login.consultant.ru/link/?req=doc&amp;base=LAW&amp;n=212200&amp;dst=102690" TargetMode="External"/><Relationship Id="rId137" Type="http://schemas.openxmlformats.org/officeDocument/2006/relationships/hyperlink" Target="https://login.consultant.ru/link/?req=doc&amp;base=LAW&amp;n=212200" TargetMode="External"/><Relationship Id="rId158" Type="http://schemas.openxmlformats.org/officeDocument/2006/relationships/hyperlink" Target="https://login.consultant.ru/link/?req=doc&amp;base=LAW&amp;n=212200&amp;dst=103531" TargetMode="External"/><Relationship Id="rId20" Type="http://schemas.openxmlformats.org/officeDocument/2006/relationships/hyperlink" Target="https://login.consultant.ru/link/?req=doc&amp;base=LAW&amp;n=135996&amp;dst=107576" TargetMode="External"/><Relationship Id="rId41" Type="http://schemas.openxmlformats.org/officeDocument/2006/relationships/hyperlink" Target="https://login.consultant.ru/link/?req=doc&amp;base=LAW&amp;n=212200&amp;dst=103519" TargetMode="External"/><Relationship Id="rId62" Type="http://schemas.openxmlformats.org/officeDocument/2006/relationships/hyperlink" Target="https://login.consultant.ru/link/?req=doc&amp;base=LAW&amp;n=212200&amp;dst=101569" TargetMode="External"/><Relationship Id="rId83" Type="http://schemas.openxmlformats.org/officeDocument/2006/relationships/hyperlink" Target="https://login.consultant.ru/link/?req=doc&amp;base=LAW&amp;n=212200&amp;dst=104358" TargetMode="External"/><Relationship Id="rId88" Type="http://schemas.openxmlformats.org/officeDocument/2006/relationships/hyperlink" Target="https://login.consultant.ru/link/?req=doc&amp;base=LAW&amp;n=386337&amp;dst=100326" TargetMode="External"/><Relationship Id="rId111" Type="http://schemas.openxmlformats.org/officeDocument/2006/relationships/hyperlink" Target="https://login.consultant.ru/link/?req=doc&amp;base=LAW&amp;n=212200&amp;dst=101617" TargetMode="External"/><Relationship Id="rId132" Type="http://schemas.openxmlformats.org/officeDocument/2006/relationships/hyperlink" Target="https://login.consultant.ru/link/?req=doc&amp;base=LAW&amp;n=135996&amp;dst=106167" TargetMode="External"/><Relationship Id="rId153" Type="http://schemas.openxmlformats.org/officeDocument/2006/relationships/hyperlink" Target="https://login.consultant.ru/link/?req=doc&amp;base=LAW&amp;n=212200&amp;dst=102686" TargetMode="External"/><Relationship Id="rId174" Type="http://schemas.openxmlformats.org/officeDocument/2006/relationships/hyperlink" Target="https://login.consultant.ru/link/?req=doc&amp;base=LAW&amp;n=135996&amp;dst=106217" TargetMode="External"/><Relationship Id="rId179" Type="http://schemas.openxmlformats.org/officeDocument/2006/relationships/hyperlink" Target="https://login.consultant.ru/link/?req=doc&amp;base=LAW&amp;n=212200&amp;dst=103531" TargetMode="External"/><Relationship Id="rId195" Type="http://schemas.openxmlformats.org/officeDocument/2006/relationships/hyperlink" Target="https://login.consultant.ru/link/?req=doc&amp;base=LAW&amp;n=135996&amp;dst=106217" TargetMode="External"/><Relationship Id="rId209" Type="http://schemas.openxmlformats.org/officeDocument/2006/relationships/hyperlink" Target="https://login.consultant.ru/link/?req=doc&amp;base=LAW&amp;n=135996&amp;dst=106164" TargetMode="External"/><Relationship Id="rId190" Type="http://schemas.openxmlformats.org/officeDocument/2006/relationships/hyperlink" Target="https://login.consultant.ru/link/?req=doc&amp;base=LAW&amp;n=135996&amp;dst=106166" TargetMode="External"/><Relationship Id="rId204" Type="http://schemas.openxmlformats.org/officeDocument/2006/relationships/hyperlink" Target="https://login.consultant.ru/link/?req=doc&amp;base=LAW&amp;n=212200&amp;dst=104370" TargetMode="External"/><Relationship Id="rId220" Type="http://schemas.openxmlformats.org/officeDocument/2006/relationships/hyperlink" Target="https://login.consultant.ru/link/?req=doc&amp;base=LAW&amp;n=212200&amp;dst=103527" TargetMode="External"/><Relationship Id="rId225" Type="http://schemas.openxmlformats.org/officeDocument/2006/relationships/hyperlink" Target="https://login.consultant.ru/link/?req=doc&amp;base=LAW&amp;n=212200&amp;dst=104370" TargetMode="External"/><Relationship Id="rId241" Type="http://schemas.openxmlformats.org/officeDocument/2006/relationships/hyperlink" Target="https://login.consultant.ru/link/?req=doc&amp;base=LAW&amp;n=212200&amp;dst=103519" TargetMode="External"/><Relationship Id="rId246" Type="http://schemas.openxmlformats.org/officeDocument/2006/relationships/hyperlink" Target="https://login.consultant.ru/link/?req=doc&amp;base=LAW&amp;n=212200&amp;dst=104362" TargetMode="External"/><Relationship Id="rId15" Type="http://schemas.openxmlformats.org/officeDocument/2006/relationships/hyperlink" Target="https://login.consultant.ru/link/?req=doc&amp;base=LAW&amp;n=135996&amp;dst=106164" TargetMode="External"/><Relationship Id="rId36" Type="http://schemas.openxmlformats.org/officeDocument/2006/relationships/hyperlink" Target="https://login.consultant.ru/link/?req=doc&amp;base=LAW&amp;n=212200&amp;dst=101621" TargetMode="External"/><Relationship Id="rId57" Type="http://schemas.openxmlformats.org/officeDocument/2006/relationships/hyperlink" Target="https://login.consultant.ru/link/?req=doc&amp;base=LAW&amp;n=135996&amp;dst=106178" TargetMode="External"/><Relationship Id="rId106" Type="http://schemas.openxmlformats.org/officeDocument/2006/relationships/hyperlink" Target="https://login.consultant.ru/link/?req=doc&amp;base=LAW&amp;n=212200&amp;dst=101593" TargetMode="External"/><Relationship Id="rId127" Type="http://schemas.openxmlformats.org/officeDocument/2006/relationships/hyperlink" Target="https://login.consultant.ru/link/?req=doc&amp;base=LAW&amp;n=97378" TargetMode="External"/><Relationship Id="rId10" Type="http://schemas.openxmlformats.org/officeDocument/2006/relationships/hyperlink" Target="https://login.consultant.ru/link/?req=doc&amp;base=LAW&amp;n=468900" TargetMode="External"/><Relationship Id="rId31" Type="http://schemas.openxmlformats.org/officeDocument/2006/relationships/hyperlink" Target="https://login.consultant.ru/link/?req=doc&amp;base=LAW&amp;n=212200&amp;dst=101597" TargetMode="External"/><Relationship Id="rId52" Type="http://schemas.openxmlformats.org/officeDocument/2006/relationships/hyperlink" Target="https://login.consultant.ru/link/?req=doc&amp;base=LAW&amp;n=135996&amp;dst=100010" TargetMode="External"/><Relationship Id="rId73" Type="http://schemas.openxmlformats.org/officeDocument/2006/relationships/hyperlink" Target="https://login.consultant.ru/link/?req=doc&amp;base=LAW&amp;n=212200&amp;dst=101617" TargetMode="External"/><Relationship Id="rId78" Type="http://schemas.openxmlformats.org/officeDocument/2006/relationships/hyperlink" Target="https://login.consultant.ru/link/?req=doc&amp;base=LAW&amp;n=212200&amp;dst=102690" TargetMode="External"/><Relationship Id="rId94" Type="http://schemas.openxmlformats.org/officeDocument/2006/relationships/hyperlink" Target="https://login.consultant.ru/link/?req=doc&amp;base=LAW&amp;n=135996&amp;dst=106167" TargetMode="External"/><Relationship Id="rId99" Type="http://schemas.openxmlformats.org/officeDocument/2006/relationships/hyperlink" Target="https://login.consultant.ru/link/?req=doc&amp;base=LAW&amp;n=212200" TargetMode="External"/><Relationship Id="rId101" Type="http://schemas.openxmlformats.org/officeDocument/2006/relationships/hyperlink" Target="https://login.consultant.ru/link/?req=doc&amp;base=LAW&amp;n=212200&amp;dst=101573" TargetMode="External"/><Relationship Id="rId122" Type="http://schemas.openxmlformats.org/officeDocument/2006/relationships/hyperlink" Target="https://login.consultant.ru/link/?req=doc&amp;base=LAW&amp;n=212200&amp;dst=104362" TargetMode="External"/><Relationship Id="rId143" Type="http://schemas.openxmlformats.org/officeDocument/2006/relationships/hyperlink" Target="https://login.consultant.ru/link/?req=doc&amp;base=LAW&amp;n=212200&amp;dst=101589" TargetMode="External"/><Relationship Id="rId148" Type="http://schemas.openxmlformats.org/officeDocument/2006/relationships/hyperlink" Target="https://login.consultant.ru/link/?req=doc&amp;base=LAW&amp;n=212200&amp;dst=101609" TargetMode="External"/><Relationship Id="rId164" Type="http://schemas.openxmlformats.org/officeDocument/2006/relationships/hyperlink" Target="https://login.consultant.ru/link/?req=doc&amp;base=LAW&amp;n=386337&amp;dst=100326" TargetMode="External"/><Relationship Id="rId169" Type="http://schemas.openxmlformats.org/officeDocument/2006/relationships/hyperlink" Target="https://login.consultant.ru/link/?req=doc&amp;base=LAW&amp;n=135996&amp;dst=106166" TargetMode="External"/><Relationship Id="rId185" Type="http://schemas.openxmlformats.org/officeDocument/2006/relationships/hyperlink" Target="https://login.consultant.ru/link/?req=doc&amp;base=LAW&amp;n=386337&amp;dst=1003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900&amp;dst=106095" TargetMode="External"/><Relationship Id="rId180" Type="http://schemas.openxmlformats.org/officeDocument/2006/relationships/hyperlink" Target="https://login.consultant.ru/link/?req=doc&amp;base=LAW&amp;n=212200&amp;dst=104358" TargetMode="External"/><Relationship Id="rId210" Type="http://schemas.openxmlformats.org/officeDocument/2006/relationships/hyperlink" Target="https://login.consultant.ru/link/?req=doc&amp;base=LAW&amp;n=135996&amp;dst=106165" TargetMode="External"/><Relationship Id="rId215" Type="http://schemas.openxmlformats.org/officeDocument/2006/relationships/hyperlink" Target="https://login.consultant.ru/link/?req=doc&amp;base=LAW&amp;n=135996&amp;dst=106212" TargetMode="External"/><Relationship Id="rId236" Type="http://schemas.openxmlformats.org/officeDocument/2006/relationships/hyperlink" Target="https://login.consultant.ru/link/?req=doc&amp;base=LAW&amp;n=135996&amp;dst=106178" TargetMode="External"/><Relationship Id="rId257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212200&amp;dst=101577" TargetMode="External"/><Relationship Id="rId231" Type="http://schemas.openxmlformats.org/officeDocument/2006/relationships/hyperlink" Target="https://login.consultant.ru/link/?req=doc&amp;base=LAW&amp;n=135996&amp;dst=100010" TargetMode="External"/><Relationship Id="rId252" Type="http://schemas.openxmlformats.org/officeDocument/2006/relationships/hyperlink" Target="https://login.consultant.ru/link/?req=doc&amp;base=LAW&amp;n=468900" TargetMode="External"/><Relationship Id="rId47" Type="http://schemas.openxmlformats.org/officeDocument/2006/relationships/hyperlink" Target="https://login.consultant.ru/link/?req=doc&amp;base=LAW&amp;n=212200&amp;dst=104366" TargetMode="External"/><Relationship Id="rId68" Type="http://schemas.openxmlformats.org/officeDocument/2006/relationships/hyperlink" Target="https://login.consultant.ru/link/?req=doc&amp;base=LAW&amp;n=212200&amp;dst=101593" TargetMode="External"/><Relationship Id="rId89" Type="http://schemas.openxmlformats.org/officeDocument/2006/relationships/hyperlink" Target="https://login.consultant.ru/link/?req=doc&amp;base=LAW&amp;n=97378" TargetMode="External"/><Relationship Id="rId112" Type="http://schemas.openxmlformats.org/officeDocument/2006/relationships/hyperlink" Target="https://login.consultant.ru/link/?req=doc&amp;base=LAW&amp;n=212200&amp;dst=101621" TargetMode="External"/><Relationship Id="rId133" Type="http://schemas.openxmlformats.org/officeDocument/2006/relationships/hyperlink" Target="https://login.consultant.ru/link/?req=doc&amp;base=LAW&amp;n=135996&amp;dst=106178" TargetMode="External"/><Relationship Id="rId154" Type="http://schemas.openxmlformats.org/officeDocument/2006/relationships/hyperlink" Target="https://login.consultant.ru/link/?req=doc&amp;base=LAW&amp;n=212200&amp;dst=102690" TargetMode="External"/><Relationship Id="rId175" Type="http://schemas.openxmlformats.org/officeDocument/2006/relationships/hyperlink" Target="https://login.consultant.ru/link/?req=doc&amp;base=LAW&amp;n=212200" TargetMode="External"/><Relationship Id="rId196" Type="http://schemas.openxmlformats.org/officeDocument/2006/relationships/hyperlink" Target="https://login.consultant.ru/link/?req=doc&amp;base=LAW&amp;n=212200" TargetMode="External"/><Relationship Id="rId200" Type="http://schemas.openxmlformats.org/officeDocument/2006/relationships/hyperlink" Target="https://login.consultant.ru/link/?req=doc&amp;base=LAW&amp;n=212200&amp;dst=103531" TargetMode="External"/><Relationship Id="rId16" Type="http://schemas.openxmlformats.org/officeDocument/2006/relationships/hyperlink" Target="https://login.consultant.ru/link/?req=doc&amp;base=LAW&amp;n=135996&amp;dst=106165" TargetMode="External"/><Relationship Id="rId221" Type="http://schemas.openxmlformats.org/officeDocument/2006/relationships/hyperlink" Target="https://login.consultant.ru/link/?req=doc&amp;base=LAW&amp;n=212200&amp;dst=103531" TargetMode="External"/><Relationship Id="rId242" Type="http://schemas.openxmlformats.org/officeDocument/2006/relationships/hyperlink" Target="https://login.consultant.ru/link/?req=doc&amp;base=LAW&amp;n=212200&amp;dst=103523" TargetMode="External"/><Relationship Id="rId37" Type="http://schemas.openxmlformats.org/officeDocument/2006/relationships/hyperlink" Target="https://login.consultant.ru/link/?req=doc&amp;base=LAW&amp;n=212200&amp;dst=102678" TargetMode="External"/><Relationship Id="rId58" Type="http://schemas.openxmlformats.org/officeDocument/2006/relationships/hyperlink" Target="https://login.consultant.ru/link/?req=doc&amp;base=LAW&amp;n=135996&amp;dst=107576" TargetMode="External"/><Relationship Id="rId79" Type="http://schemas.openxmlformats.org/officeDocument/2006/relationships/hyperlink" Target="https://login.consultant.ru/link/?req=doc&amp;base=LAW&amp;n=212200&amp;dst=103519" TargetMode="External"/><Relationship Id="rId102" Type="http://schemas.openxmlformats.org/officeDocument/2006/relationships/hyperlink" Target="https://login.consultant.ru/link/?req=doc&amp;base=LAW&amp;n=212200&amp;dst=101577" TargetMode="External"/><Relationship Id="rId123" Type="http://schemas.openxmlformats.org/officeDocument/2006/relationships/hyperlink" Target="https://login.consultant.ru/link/?req=doc&amp;base=LAW&amp;n=212200&amp;dst=104366" TargetMode="External"/><Relationship Id="rId144" Type="http://schemas.openxmlformats.org/officeDocument/2006/relationships/hyperlink" Target="https://login.consultant.ru/link/?req=doc&amp;base=LAW&amp;n=212200&amp;dst=101593" TargetMode="External"/><Relationship Id="rId90" Type="http://schemas.openxmlformats.org/officeDocument/2006/relationships/hyperlink" Target="https://login.consultant.ru/link/?req=doc&amp;base=LAW&amp;n=135996&amp;dst=100010" TargetMode="External"/><Relationship Id="rId165" Type="http://schemas.openxmlformats.org/officeDocument/2006/relationships/hyperlink" Target="https://login.consultant.ru/link/?req=doc&amp;base=LAW&amp;n=97378" TargetMode="External"/><Relationship Id="rId186" Type="http://schemas.openxmlformats.org/officeDocument/2006/relationships/hyperlink" Target="https://login.consultant.ru/link/?req=doc&amp;base=LAW&amp;n=97378" TargetMode="External"/><Relationship Id="rId211" Type="http://schemas.openxmlformats.org/officeDocument/2006/relationships/hyperlink" Target="https://login.consultant.ru/link/?req=doc&amp;base=LAW&amp;n=135996&amp;dst=106166" TargetMode="External"/><Relationship Id="rId232" Type="http://schemas.openxmlformats.org/officeDocument/2006/relationships/hyperlink" Target="https://login.consultant.ru/link/?req=doc&amp;base=LAW&amp;n=135996&amp;dst=106164" TargetMode="External"/><Relationship Id="rId253" Type="http://schemas.openxmlformats.org/officeDocument/2006/relationships/hyperlink" Target="https://login.consultant.ru/link/?req=doc&amp;base=LAW&amp;n=375352" TargetMode="External"/><Relationship Id="rId27" Type="http://schemas.openxmlformats.org/officeDocument/2006/relationships/hyperlink" Target="https://login.consultant.ru/link/?req=doc&amp;base=LAW&amp;n=212200&amp;dst=101581" TargetMode="External"/><Relationship Id="rId48" Type="http://schemas.openxmlformats.org/officeDocument/2006/relationships/hyperlink" Target="https://login.consultant.ru/link/?req=doc&amp;base=LAW&amp;n=212200&amp;dst=104370" TargetMode="External"/><Relationship Id="rId69" Type="http://schemas.openxmlformats.org/officeDocument/2006/relationships/hyperlink" Target="https://login.consultant.ru/link/?req=doc&amp;base=LAW&amp;n=212200&amp;dst=101597" TargetMode="External"/><Relationship Id="rId113" Type="http://schemas.openxmlformats.org/officeDocument/2006/relationships/hyperlink" Target="https://login.consultant.ru/link/?req=doc&amp;base=LAW&amp;n=212200&amp;dst=102678" TargetMode="External"/><Relationship Id="rId134" Type="http://schemas.openxmlformats.org/officeDocument/2006/relationships/hyperlink" Target="https://login.consultant.ru/link/?req=doc&amp;base=LAW&amp;n=135996&amp;dst=107576" TargetMode="External"/><Relationship Id="rId80" Type="http://schemas.openxmlformats.org/officeDocument/2006/relationships/hyperlink" Target="https://login.consultant.ru/link/?req=doc&amp;base=LAW&amp;n=212200&amp;dst=103523" TargetMode="External"/><Relationship Id="rId155" Type="http://schemas.openxmlformats.org/officeDocument/2006/relationships/hyperlink" Target="https://login.consultant.ru/link/?req=doc&amp;base=LAW&amp;n=212200&amp;dst=103519" TargetMode="External"/><Relationship Id="rId176" Type="http://schemas.openxmlformats.org/officeDocument/2006/relationships/hyperlink" Target="https://login.consultant.ru/link/?req=doc&amp;base=LAW&amp;n=212200&amp;dst=103519" TargetMode="External"/><Relationship Id="rId197" Type="http://schemas.openxmlformats.org/officeDocument/2006/relationships/hyperlink" Target="https://login.consultant.ru/link/?req=doc&amp;base=LAW&amp;n=212200&amp;dst=103519" TargetMode="External"/><Relationship Id="rId201" Type="http://schemas.openxmlformats.org/officeDocument/2006/relationships/hyperlink" Target="https://login.consultant.ru/link/?req=doc&amp;base=LAW&amp;n=212200&amp;dst=104358" TargetMode="External"/><Relationship Id="rId222" Type="http://schemas.openxmlformats.org/officeDocument/2006/relationships/hyperlink" Target="https://login.consultant.ru/link/?req=doc&amp;base=LAW&amp;n=212200&amp;dst=104358" TargetMode="External"/><Relationship Id="rId243" Type="http://schemas.openxmlformats.org/officeDocument/2006/relationships/hyperlink" Target="https://login.consultant.ru/link/?req=doc&amp;base=LAW&amp;n=212200&amp;dst=103527" TargetMode="External"/><Relationship Id="rId17" Type="http://schemas.openxmlformats.org/officeDocument/2006/relationships/hyperlink" Target="https://login.consultant.ru/link/?req=doc&amp;base=LAW&amp;n=135996&amp;dst=106166" TargetMode="External"/><Relationship Id="rId38" Type="http://schemas.openxmlformats.org/officeDocument/2006/relationships/hyperlink" Target="https://login.consultant.ru/link/?req=doc&amp;base=LAW&amp;n=212200&amp;dst=102682" TargetMode="External"/><Relationship Id="rId59" Type="http://schemas.openxmlformats.org/officeDocument/2006/relationships/hyperlink" Target="https://login.consultant.ru/link/?req=doc&amp;base=LAW&amp;n=135996&amp;dst=106212" TargetMode="External"/><Relationship Id="rId103" Type="http://schemas.openxmlformats.org/officeDocument/2006/relationships/hyperlink" Target="https://login.consultant.ru/link/?req=doc&amp;base=LAW&amp;n=212200&amp;dst=101581" TargetMode="External"/><Relationship Id="rId124" Type="http://schemas.openxmlformats.org/officeDocument/2006/relationships/hyperlink" Target="https://login.consultant.ru/link/?req=doc&amp;base=LAW&amp;n=212200&amp;dst=104370" TargetMode="External"/><Relationship Id="rId70" Type="http://schemas.openxmlformats.org/officeDocument/2006/relationships/hyperlink" Target="https://login.consultant.ru/link/?req=doc&amp;base=LAW&amp;n=212200&amp;dst=101601" TargetMode="External"/><Relationship Id="rId91" Type="http://schemas.openxmlformats.org/officeDocument/2006/relationships/hyperlink" Target="https://login.consultant.ru/link/?req=doc&amp;base=LAW&amp;n=135996&amp;dst=106164" TargetMode="External"/><Relationship Id="rId145" Type="http://schemas.openxmlformats.org/officeDocument/2006/relationships/hyperlink" Target="https://login.consultant.ru/link/?req=doc&amp;base=LAW&amp;n=212200&amp;dst=101597" TargetMode="External"/><Relationship Id="rId166" Type="http://schemas.openxmlformats.org/officeDocument/2006/relationships/hyperlink" Target="https://login.consultant.ru/link/?req=doc&amp;base=LAW&amp;n=135996&amp;dst=100010" TargetMode="External"/><Relationship Id="rId187" Type="http://schemas.openxmlformats.org/officeDocument/2006/relationships/hyperlink" Target="https://login.consultant.ru/link/?req=doc&amp;base=LAW&amp;n=13599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15544</Words>
  <Characters>88602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2024-04-11T08:40:00Z</dcterms:created>
  <dcterms:modified xsi:type="dcterms:W3CDTF">2024-04-11T08:41:00Z</dcterms:modified>
</cp:coreProperties>
</file>